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018F" w14:textId="7020A22D" w:rsidR="00A23AFE" w:rsidRPr="00DA6C9C" w:rsidRDefault="002B2B65" w:rsidP="008C59D6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Temeljem članka 17. Izjave o osnivanju Poduzetničkog inkubatora Polet d.o.o. </w:t>
      </w:r>
      <w:r w:rsidR="00A23AFE" w:rsidRPr="00DA6C9C">
        <w:rPr>
          <w:rFonts w:cstheme="minorHAnsi"/>
          <w:color w:val="000000" w:themeColor="text1"/>
        </w:rPr>
        <w:t>Skupština Poduzetničkog inkubatora</w:t>
      </w:r>
      <w:r w:rsidR="008C59D6" w:rsidRPr="00DA6C9C">
        <w:rPr>
          <w:rFonts w:cstheme="minorHAnsi"/>
          <w:color w:val="000000" w:themeColor="text1"/>
        </w:rPr>
        <w:t xml:space="preserve"> Polet d.o.o.</w:t>
      </w:r>
      <w:r w:rsidR="00A23AFE" w:rsidRPr="00DA6C9C">
        <w:rPr>
          <w:rFonts w:cstheme="minorHAnsi"/>
          <w:color w:val="000000" w:themeColor="text1"/>
        </w:rPr>
        <w:t xml:space="preserve"> na sjednici održanoj </w:t>
      </w:r>
      <w:r w:rsidR="007B733B" w:rsidRPr="00DA6C9C">
        <w:rPr>
          <w:rFonts w:cstheme="minorHAnsi"/>
          <w:color w:val="000000" w:themeColor="text1"/>
        </w:rPr>
        <w:t>05. svibnja</w:t>
      </w:r>
      <w:r w:rsidR="00A23AFE" w:rsidRPr="00DA6C9C">
        <w:rPr>
          <w:rFonts w:cstheme="minorHAnsi"/>
          <w:color w:val="000000" w:themeColor="text1"/>
        </w:rPr>
        <w:t xml:space="preserve"> 2023. godine</w:t>
      </w:r>
      <w:r w:rsidR="008C59D6" w:rsidRPr="00DA6C9C">
        <w:rPr>
          <w:rFonts w:cstheme="minorHAnsi"/>
          <w:color w:val="000000" w:themeColor="text1"/>
        </w:rPr>
        <w:t xml:space="preserve">, </w:t>
      </w:r>
      <w:r w:rsidR="00A23AFE" w:rsidRPr="00DA6C9C">
        <w:rPr>
          <w:rFonts w:cstheme="minorHAnsi"/>
          <w:color w:val="000000" w:themeColor="text1"/>
        </w:rPr>
        <w:t>donijela je</w:t>
      </w:r>
    </w:p>
    <w:p w14:paraId="472310B7" w14:textId="41845C5B" w:rsidR="00A23AFE" w:rsidRPr="00DA6C9C" w:rsidRDefault="00A23AFE" w:rsidP="00A23AFE">
      <w:pPr>
        <w:rPr>
          <w:rFonts w:cstheme="minorHAnsi"/>
          <w:i/>
          <w:iCs/>
        </w:rPr>
      </w:pPr>
    </w:p>
    <w:p w14:paraId="420ADFEF" w14:textId="4FECB686" w:rsidR="00A23AFE" w:rsidRPr="00DA6C9C" w:rsidRDefault="00A23AFE" w:rsidP="00A23AFE">
      <w:pPr>
        <w:jc w:val="center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>P R A V I L N I K</w:t>
      </w:r>
    </w:p>
    <w:p w14:paraId="70874E76" w14:textId="495A9B18" w:rsidR="00E6268B" w:rsidRPr="00DA6C9C" w:rsidRDefault="00E6268B" w:rsidP="00A23AFE">
      <w:pPr>
        <w:jc w:val="center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 xml:space="preserve">o utvrđivanju kriterija i postupaka za dodjelu u zakup prostora </w:t>
      </w:r>
    </w:p>
    <w:p w14:paraId="75CC34FB" w14:textId="13912437" w:rsidR="00A23AFE" w:rsidRPr="00DA6C9C" w:rsidRDefault="00A23AFE" w:rsidP="00A23AFE">
      <w:pPr>
        <w:jc w:val="center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 xml:space="preserve">Poduzetničkog inkubatora </w:t>
      </w:r>
      <w:r w:rsidR="00E6268B" w:rsidRPr="00DA6C9C">
        <w:rPr>
          <w:rFonts w:cstheme="minorHAnsi"/>
          <w:b/>
          <w:bCs/>
        </w:rPr>
        <w:t>Polet d.o.o.</w:t>
      </w:r>
    </w:p>
    <w:p w14:paraId="439843AF" w14:textId="77777777" w:rsidR="00230D54" w:rsidRPr="00DA6C9C" w:rsidRDefault="00230D54" w:rsidP="00A23AFE">
      <w:pPr>
        <w:jc w:val="center"/>
        <w:rPr>
          <w:rFonts w:cstheme="minorHAnsi"/>
          <w:b/>
          <w:bCs/>
        </w:rPr>
      </w:pPr>
    </w:p>
    <w:p w14:paraId="71508B4F" w14:textId="6B8916A4" w:rsidR="00E6268B" w:rsidRPr="00DA6C9C" w:rsidRDefault="00A23AFE" w:rsidP="0023792A">
      <w:pPr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>OPĆE ODREDBE</w:t>
      </w:r>
    </w:p>
    <w:p w14:paraId="39FD3A1B" w14:textId="77777777" w:rsidR="00E6268B" w:rsidRPr="00DA6C9C" w:rsidRDefault="00E6268B" w:rsidP="00172FCC">
      <w:pPr>
        <w:jc w:val="center"/>
        <w:rPr>
          <w:rFonts w:cstheme="minorHAnsi"/>
        </w:rPr>
      </w:pPr>
      <w:r w:rsidRPr="00DA6C9C">
        <w:rPr>
          <w:rFonts w:cstheme="minorHAnsi"/>
        </w:rPr>
        <w:t>Članak 1.</w:t>
      </w:r>
    </w:p>
    <w:p w14:paraId="4C775372" w14:textId="7C11BC73" w:rsidR="00ED380D" w:rsidRPr="00DA6C9C" w:rsidRDefault="00E6268B" w:rsidP="00ED380D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Ovim Pravilnikom utvrđuju se kriteriji i postupak za</w:t>
      </w:r>
      <w:r w:rsidR="00B56F7E" w:rsidRPr="00DA6C9C">
        <w:rPr>
          <w:rFonts w:cstheme="minorHAnsi"/>
          <w:color w:val="000000" w:themeColor="text1"/>
        </w:rPr>
        <w:t xml:space="preserve"> dodjelu u</w:t>
      </w:r>
      <w:r w:rsidRPr="00DA6C9C">
        <w:rPr>
          <w:rFonts w:cstheme="minorHAnsi"/>
          <w:color w:val="000000" w:themeColor="text1"/>
        </w:rPr>
        <w:t xml:space="preserve"> zakup prostora</w:t>
      </w:r>
      <w:r w:rsidR="00B56F7E" w:rsidRPr="00DA6C9C">
        <w:rPr>
          <w:rFonts w:cstheme="minorHAnsi"/>
          <w:color w:val="000000" w:themeColor="text1"/>
        </w:rPr>
        <w:t xml:space="preserve"> Poduzetničkog inkubatora Polet d.o.o. (u daljnjem tekstu: </w:t>
      </w:r>
      <w:r w:rsidR="00ED380D" w:rsidRPr="00DA6C9C">
        <w:rPr>
          <w:rFonts w:cstheme="minorHAnsi"/>
          <w:color w:val="000000" w:themeColor="text1"/>
        </w:rPr>
        <w:t>PI POLET</w:t>
      </w:r>
      <w:r w:rsidR="00B56F7E" w:rsidRPr="00DA6C9C">
        <w:rPr>
          <w:rFonts w:cstheme="minorHAnsi"/>
          <w:color w:val="000000" w:themeColor="text1"/>
        </w:rPr>
        <w:t>), a poglavito: kriterij</w:t>
      </w:r>
      <w:r w:rsidR="008C59D6" w:rsidRPr="00DA6C9C">
        <w:rPr>
          <w:rFonts w:cstheme="minorHAnsi"/>
          <w:color w:val="000000" w:themeColor="text1"/>
        </w:rPr>
        <w:t>i</w:t>
      </w:r>
      <w:r w:rsidR="00B56F7E" w:rsidRPr="00DA6C9C">
        <w:rPr>
          <w:rFonts w:cstheme="minorHAnsi"/>
          <w:color w:val="000000" w:themeColor="text1"/>
        </w:rPr>
        <w:t xml:space="preserve"> za ulazak u prostor PI POLET,</w:t>
      </w:r>
      <w:r w:rsidR="006248D7" w:rsidRPr="00DA6C9C">
        <w:rPr>
          <w:rFonts w:cstheme="minorHAnsi"/>
          <w:color w:val="000000" w:themeColor="text1"/>
        </w:rPr>
        <w:t xml:space="preserve"> kategorije korisnika, </w:t>
      </w:r>
      <w:r w:rsidR="00B56F7E" w:rsidRPr="00DA6C9C">
        <w:rPr>
          <w:rFonts w:cstheme="minorHAnsi"/>
          <w:color w:val="000000" w:themeColor="text1"/>
        </w:rPr>
        <w:t>korištenje prostora</w:t>
      </w:r>
      <w:r w:rsidR="006248D7" w:rsidRPr="00DA6C9C">
        <w:rPr>
          <w:rFonts w:cstheme="minorHAnsi"/>
          <w:color w:val="000000" w:themeColor="text1"/>
        </w:rPr>
        <w:t>,</w:t>
      </w:r>
      <w:r w:rsidR="008C59D6" w:rsidRPr="00DA6C9C">
        <w:rPr>
          <w:rFonts w:cstheme="minorHAnsi"/>
          <w:color w:val="000000" w:themeColor="text1"/>
        </w:rPr>
        <w:t xml:space="preserve"> postupak prijave na javni natječaj, paket usluga i programi za poduzetnike, </w:t>
      </w:r>
      <w:r w:rsidR="00745AF4" w:rsidRPr="00DA6C9C">
        <w:rPr>
          <w:rFonts w:cstheme="minorHAnsi"/>
          <w:color w:val="000000" w:themeColor="text1"/>
        </w:rPr>
        <w:t>visina i način plaćanja zakupa prostora</w:t>
      </w:r>
      <w:r w:rsidR="008C59D6" w:rsidRPr="00DA6C9C">
        <w:rPr>
          <w:rFonts w:cstheme="minorHAnsi"/>
          <w:color w:val="000000" w:themeColor="text1"/>
        </w:rPr>
        <w:t xml:space="preserve"> </w:t>
      </w:r>
      <w:r w:rsidR="006248D7" w:rsidRPr="00DA6C9C">
        <w:rPr>
          <w:rFonts w:cstheme="minorHAnsi"/>
          <w:color w:val="000000" w:themeColor="text1"/>
        </w:rPr>
        <w:t>te ostale odredbe.</w:t>
      </w:r>
    </w:p>
    <w:p w14:paraId="32D37E2A" w14:textId="5D5756C8" w:rsidR="00ED380D" w:rsidRPr="00DA6C9C" w:rsidRDefault="00ED380D" w:rsidP="00ED380D">
      <w:pPr>
        <w:jc w:val="both"/>
        <w:rPr>
          <w:rFonts w:cstheme="minorHAnsi"/>
        </w:rPr>
      </w:pPr>
      <w:r w:rsidRPr="00DA6C9C">
        <w:rPr>
          <w:rFonts w:cstheme="minorHAnsi"/>
        </w:rPr>
        <w:t>Izrazi koji se koriste u ovom Pravilniku, a imaju rodno značenje</w:t>
      </w:r>
      <w:r w:rsidR="0023792A" w:rsidRPr="00DA6C9C">
        <w:rPr>
          <w:rFonts w:cstheme="minorHAnsi"/>
        </w:rPr>
        <w:t>,</w:t>
      </w:r>
      <w:r w:rsidRPr="00DA6C9C">
        <w:rPr>
          <w:rFonts w:cstheme="minorHAnsi"/>
        </w:rPr>
        <w:t xml:space="preserve"> koriste se neutralno i odnose se jednako na muški i ženski rod</w:t>
      </w:r>
      <w:r w:rsidR="0023792A" w:rsidRPr="00DA6C9C">
        <w:rPr>
          <w:rFonts w:cstheme="minorHAnsi"/>
        </w:rPr>
        <w:t>, bez obzira jesu li korišteni u muškom ili ženskom rodu.</w:t>
      </w:r>
    </w:p>
    <w:p w14:paraId="603AE22F" w14:textId="7FACB8F2" w:rsidR="00745AF4" w:rsidRPr="00DA6C9C" w:rsidRDefault="00745AF4" w:rsidP="00ED380D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Svi korisnici poslovnih prostora Inkubatora moraju se pridržavati Pravilnika, PI POLET je ovlašten vršiti potrebne izmjene ukoliko se pokaže potreba za </w:t>
      </w:r>
      <w:r w:rsidR="005726ED" w:rsidRPr="00DA6C9C">
        <w:rPr>
          <w:rFonts w:cstheme="minorHAnsi"/>
        </w:rPr>
        <w:t>njima</w:t>
      </w:r>
      <w:r w:rsidRPr="00DA6C9C">
        <w:rPr>
          <w:rFonts w:cstheme="minorHAnsi"/>
        </w:rPr>
        <w:t>.</w:t>
      </w:r>
    </w:p>
    <w:p w14:paraId="7F53F304" w14:textId="77777777" w:rsidR="00901F6E" w:rsidRPr="00DA6C9C" w:rsidRDefault="00901F6E" w:rsidP="00ED380D">
      <w:pPr>
        <w:jc w:val="both"/>
        <w:rPr>
          <w:rFonts w:cstheme="minorHAnsi"/>
        </w:rPr>
      </w:pPr>
    </w:p>
    <w:p w14:paraId="2799D6CD" w14:textId="77777777" w:rsidR="00F64981" w:rsidRPr="00DA6C9C" w:rsidRDefault="00901F6E" w:rsidP="00F64981">
      <w:pPr>
        <w:jc w:val="center"/>
        <w:rPr>
          <w:rFonts w:cstheme="minorHAnsi"/>
        </w:rPr>
      </w:pPr>
      <w:r w:rsidRPr="00DA6C9C">
        <w:rPr>
          <w:rFonts w:cstheme="minorHAnsi"/>
        </w:rPr>
        <w:t>Članak 2.</w:t>
      </w:r>
    </w:p>
    <w:p w14:paraId="713350D5" w14:textId="663558BA" w:rsidR="00827C6E" w:rsidRPr="00DA6C9C" w:rsidRDefault="004B063F" w:rsidP="00ED77BA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Usluge korištenja </w:t>
      </w:r>
      <w:r w:rsidR="00827C6E" w:rsidRPr="00DA6C9C">
        <w:rPr>
          <w:rFonts w:cstheme="minorHAnsi"/>
        </w:rPr>
        <w:t>PI POLET</w:t>
      </w:r>
      <w:r w:rsidRPr="00DA6C9C">
        <w:rPr>
          <w:rFonts w:cstheme="minorHAnsi"/>
        </w:rPr>
        <w:t xml:space="preserve"> te sve poslove u svezi s davanjem </w:t>
      </w:r>
      <w:r w:rsidR="00901F6E" w:rsidRPr="00DA6C9C">
        <w:rPr>
          <w:rFonts w:cstheme="minorHAnsi"/>
        </w:rPr>
        <w:t>u zakup</w:t>
      </w:r>
      <w:r w:rsidRPr="00DA6C9C">
        <w:rPr>
          <w:rFonts w:cstheme="minorHAnsi"/>
        </w:rPr>
        <w:t xml:space="preserve"> poslovnih prostora u</w:t>
      </w:r>
      <w:r w:rsidR="00901F6E" w:rsidRPr="00DA6C9C">
        <w:rPr>
          <w:rFonts w:cstheme="minorHAnsi"/>
        </w:rPr>
        <w:t xml:space="preserve"> </w:t>
      </w:r>
      <w:r w:rsidRPr="00DA6C9C">
        <w:rPr>
          <w:rFonts w:cstheme="minorHAnsi"/>
        </w:rPr>
        <w:t>Inkubatoru, obavlja Poduzetnički inkubator Polet d.o.o.</w:t>
      </w:r>
      <w:r w:rsidR="00827C6E" w:rsidRPr="00DA6C9C">
        <w:rPr>
          <w:rFonts w:cstheme="minorHAnsi"/>
        </w:rPr>
        <w:t>,</w:t>
      </w:r>
      <w:r w:rsidRPr="00DA6C9C">
        <w:rPr>
          <w:rFonts w:cstheme="minorHAnsi"/>
        </w:rPr>
        <w:t xml:space="preserve"> trgovačko društvo u 100% vlasništvu </w:t>
      </w:r>
      <w:r w:rsidR="007E00C8" w:rsidRPr="00DA6C9C">
        <w:rPr>
          <w:rFonts w:cstheme="minorHAnsi"/>
        </w:rPr>
        <w:t xml:space="preserve">Grada </w:t>
      </w:r>
      <w:r w:rsidRPr="00DA6C9C">
        <w:rPr>
          <w:rFonts w:cstheme="minorHAnsi"/>
        </w:rPr>
        <w:t>Belišća sa sjedištem na adresi Željeznička 10/a, 31 551 Belišće, OIB: 42974081816</w:t>
      </w:r>
      <w:r w:rsidR="00901F6E" w:rsidRPr="00DA6C9C">
        <w:rPr>
          <w:rFonts w:cstheme="minorHAnsi"/>
        </w:rPr>
        <w:t>.</w:t>
      </w:r>
      <w:r w:rsidR="00827C6E" w:rsidRPr="00DA6C9C">
        <w:rPr>
          <w:rFonts w:cstheme="minorHAnsi"/>
        </w:rPr>
        <w:t xml:space="preserve"> </w:t>
      </w:r>
    </w:p>
    <w:p w14:paraId="65D28D66" w14:textId="502DC84C" w:rsidR="00827C6E" w:rsidRPr="00DA6C9C" w:rsidRDefault="00827C6E" w:rsidP="00ED77BA">
      <w:pPr>
        <w:jc w:val="both"/>
        <w:rPr>
          <w:rFonts w:cstheme="minorHAnsi"/>
          <w:color w:val="FF0000"/>
        </w:rPr>
      </w:pPr>
      <w:r w:rsidRPr="00DA6C9C">
        <w:rPr>
          <w:rFonts w:cstheme="minorHAnsi"/>
        </w:rPr>
        <w:t>Poduzetnički inkubator Polet d.o.o. upravlja zgradom poduzetničkog inkubatora na adresi Željeznička 10/a, Belišće, sagrađenom na k.č.br. 475/1, k.o. Belišće te zgradom</w:t>
      </w:r>
      <w:r w:rsidR="005F1457" w:rsidRPr="00DA6C9C">
        <w:rPr>
          <w:rFonts w:cstheme="minorHAnsi"/>
        </w:rPr>
        <w:t xml:space="preserve"> proizvodnog </w:t>
      </w:r>
      <w:r w:rsidRPr="00DA6C9C">
        <w:rPr>
          <w:rFonts w:cstheme="minorHAnsi"/>
        </w:rPr>
        <w:t xml:space="preserve">poduzetničkog inkubatora na adresi Dolac, Belišće, sagrađenom na k.č.br. 30/3 i dio k.č.br. 2071, k.o. Belišće, a koje su u vlasništvu Grada Belišća. </w:t>
      </w:r>
    </w:p>
    <w:p w14:paraId="5DB34B37" w14:textId="34C4202C" w:rsidR="004B063F" w:rsidRPr="00DA6C9C" w:rsidRDefault="004B063F" w:rsidP="00ED77BA">
      <w:pPr>
        <w:jc w:val="both"/>
        <w:rPr>
          <w:rFonts w:cstheme="minorHAnsi"/>
        </w:rPr>
      </w:pPr>
      <w:r w:rsidRPr="00DA6C9C">
        <w:rPr>
          <w:rFonts w:cstheme="minorHAnsi"/>
        </w:rPr>
        <w:t>U svrhu uređivanja međusobnih prava i obveza</w:t>
      </w:r>
      <w:r w:rsidR="00827C6E" w:rsidRPr="00DA6C9C">
        <w:rPr>
          <w:rFonts w:cstheme="minorHAnsi"/>
        </w:rPr>
        <w:t xml:space="preserve"> iz</w:t>
      </w:r>
      <w:r w:rsidRPr="00DA6C9C">
        <w:rPr>
          <w:rFonts w:cstheme="minorHAnsi"/>
        </w:rPr>
        <w:t xml:space="preserve"> </w:t>
      </w:r>
      <w:r w:rsidR="00827C6E" w:rsidRPr="00DA6C9C">
        <w:rPr>
          <w:rFonts w:cstheme="minorHAnsi"/>
        </w:rPr>
        <w:t>stavka 1. ovog članka</w:t>
      </w:r>
      <w:r w:rsidRPr="00DA6C9C">
        <w:rPr>
          <w:rFonts w:cstheme="minorHAnsi"/>
        </w:rPr>
        <w:t>, Grad</w:t>
      </w:r>
      <w:r w:rsidR="007E00C8" w:rsidRPr="00DA6C9C">
        <w:rPr>
          <w:rFonts w:cstheme="minorHAnsi"/>
        </w:rPr>
        <w:t xml:space="preserve"> Belišće</w:t>
      </w:r>
      <w:r w:rsidRPr="00DA6C9C">
        <w:rPr>
          <w:rFonts w:cstheme="minorHAnsi"/>
        </w:rPr>
        <w:t xml:space="preserve"> i </w:t>
      </w:r>
      <w:r w:rsidR="00901F6E" w:rsidRPr="00DA6C9C">
        <w:rPr>
          <w:rFonts w:cstheme="minorHAnsi"/>
        </w:rPr>
        <w:t>P</w:t>
      </w:r>
      <w:r w:rsidR="007E00C8" w:rsidRPr="00DA6C9C">
        <w:rPr>
          <w:rFonts w:cstheme="minorHAnsi"/>
        </w:rPr>
        <w:t>oduzetnički inkubator Polet d.o.o.</w:t>
      </w:r>
      <w:r w:rsidR="00901F6E" w:rsidRPr="00DA6C9C">
        <w:rPr>
          <w:rFonts w:cstheme="minorHAnsi"/>
        </w:rPr>
        <w:t xml:space="preserve"> </w:t>
      </w:r>
      <w:r w:rsidRPr="00DA6C9C">
        <w:rPr>
          <w:rFonts w:cstheme="minorHAnsi"/>
        </w:rPr>
        <w:t xml:space="preserve">sklapaju ugovor sukladno </w:t>
      </w:r>
      <w:r w:rsidR="005F1457" w:rsidRPr="00DA6C9C">
        <w:rPr>
          <w:rFonts w:cstheme="minorHAnsi"/>
        </w:rPr>
        <w:t>Odluci</w:t>
      </w:r>
      <w:r w:rsidR="00A615D5" w:rsidRPr="00DA6C9C">
        <w:rPr>
          <w:rFonts w:cstheme="minorHAnsi"/>
        </w:rPr>
        <w:t xml:space="preserve"> o davanju na upravljanje Proizvodne zgrade – Poduzetničkog inkubatora i parkirališta Gradskog vijeća grada Belišća od dana 17. travnja 2023. godine</w:t>
      </w:r>
      <w:r w:rsidR="002B2B65" w:rsidRPr="00DA6C9C">
        <w:rPr>
          <w:rFonts w:cstheme="minorHAnsi"/>
        </w:rPr>
        <w:t xml:space="preserve"> („Službeni glasnik Grada Belišća“ 6/23).</w:t>
      </w:r>
    </w:p>
    <w:p w14:paraId="417116ED" w14:textId="7A7FF89C" w:rsidR="00827C6E" w:rsidRPr="00DA6C9C" w:rsidRDefault="004B063F" w:rsidP="00DB71A3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Ugovor iz stavka </w:t>
      </w:r>
      <w:r w:rsidR="00827C6E" w:rsidRPr="00DA6C9C">
        <w:rPr>
          <w:rFonts w:cstheme="minorHAnsi"/>
        </w:rPr>
        <w:t>3</w:t>
      </w:r>
      <w:r w:rsidRPr="00DA6C9C">
        <w:rPr>
          <w:rFonts w:cstheme="minorHAnsi"/>
        </w:rPr>
        <w:t>. ovoga članka u ime Grada</w:t>
      </w:r>
      <w:r w:rsidR="007E00C8" w:rsidRPr="00DA6C9C">
        <w:rPr>
          <w:rFonts w:cstheme="minorHAnsi"/>
        </w:rPr>
        <w:t xml:space="preserve"> Belišća</w:t>
      </w:r>
      <w:r w:rsidRPr="00DA6C9C">
        <w:rPr>
          <w:rFonts w:cstheme="minorHAnsi"/>
        </w:rPr>
        <w:t xml:space="preserve"> sklapa Gradonačelnik.</w:t>
      </w:r>
    </w:p>
    <w:p w14:paraId="0C039479" w14:textId="77777777" w:rsidR="00DB71A3" w:rsidRPr="00DA6C9C" w:rsidRDefault="00DB71A3" w:rsidP="00DB71A3">
      <w:pPr>
        <w:jc w:val="both"/>
        <w:rPr>
          <w:rFonts w:cstheme="minorHAnsi"/>
        </w:rPr>
      </w:pPr>
    </w:p>
    <w:p w14:paraId="307614CF" w14:textId="05828048" w:rsidR="00E6268B" w:rsidRPr="00DA6C9C" w:rsidRDefault="00E6268B" w:rsidP="00172FCC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3</w:t>
      </w:r>
      <w:r w:rsidRPr="00DA6C9C">
        <w:rPr>
          <w:rFonts w:cstheme="minorHAnsi"/>
        </w:rPr>
        <w:t>.</w:t>
      </w:r>
    </w:p>
    <w:p w14:paraId="373101DC" w14:textId="7E656F3B" w:rsidR="00ED380D" w:rsidRPr="00DA6C9C" w:rsidRDefault="00ED380D" w:rsidP="00ED380D">
      <w:pPr>
        <w:jc w:val="both"/>
        <w:rPr>
          <w:rFonts w:cstheme="minorHAnsi"/>
        </w:rPr>
      </w:pPr>
      <w:r w:rsidRPr="00DA6C9C">
        <w:rPr>
          <w:rFonts w:cstheme="minorHAnsi"/>
        </w:rPr>
        <w:t>PI POLET iz članka 1. ovog Pravilnika djeluje u interesu i cilju općeg gospodarskog rasta i razvoja poduzetništva i gospodarstva na području grada Belišća te omogućava subjektima malog gospodarstva – mikro, malim i srednjim poduzetnicima te potencijalnim poduzetnicima korištenje usluga i poslovnih prostora, pod uvjetima utvrđenim ovim Pravilnikom.</w:t>
      </w:r>
    </w:p>
    <w:p w14:paraId="13ADA3F6" w14:textId="7DA6682D" w:rsidR="00F830A0" w:rsidRPr="00DA6C9C" w:rsidRDefault="005816F8" w:rsidP="005816F8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</w:rPr>
        <w:lastRenderedPageBreak/>
        <w:t>Osnovni</w:t>
      </w:r>
      <w:r w:rsidR="00E6268B" w:rsidRPr="00DA6C9C">
        <w:rPr>
          <w:rFonts w:cstheme="minorHAnsi"/>
        </w:rPr>
        <w:t xml:space="preserve"> cilj d</w:t>
      </w:r>
      <w:r w:rsidRPr="00DA6C9C">
        <w:rPr>
          <w:rFonts w:cstheme="minorHAnsi"/>
        </w:rPr>
        <w:t>odjele</w:t>
      </w:r>
      <w:r w:rsidR="00E6268B" w:rsidRPr="00DA6C9C">
        <w:rPr>
          <w:rFonts w:cstheme="minorHAnsi"/>
        </w:rPr>
        <w:t xml:space="preserve"> na korištenje prostora </w:t>
      </w:r>
      <w:r w:rsidRPr="00DA6C9C">
        <w:rPr>
          <w:rFonts w:cstheme="minorHAnsi"/>
        </w:rPr>
        <w:t xml:space="preserve">PI POLET </w:t>
      </w:r>
      <w:r w:rsidR="00E6268B" w:rsidRPr="00DA6C9C">
        <w:rPr>
          <w:rFonts w:cstheme="minorHAnsi"/>
        </w:rPr>
        <w:t xml:space="preserve">je </w:t>
      </w:r>
      <w:r w:rsidRPr="00DA6C9C">
        <w:rPr>
          <w:rFonts w:cstheme="minorHAnsi"/>
        </w:rPr>
        <w:t>pružanje podrške poduzetnicima početnicima u najranijoj i najkritičnijoj fazi poslovanja, ali i pomoć</w:t>
      </w:r>
      <w:r w:rsidR="00ED380D" w:rsidRPr="00DA6C9C">
        <w:rPr>
          <w:rFonts w:cstheme="minorHAnsi"/>
        </w:rPr>
        <w:t xml:space="preserve"> subjektima</w:t>
      </w:r>
      <w:r w:rsidRPr="00DA6C9C">
        <w:rPr>
          <w:rFonts w:cstheme="minorHAnsi"/>
        </w:rPr>
        <w:t xml:space="preserve"> koji imaju projekt temeljen na naprednim tehnologijama, uključujući znanstvene institucije i poduzetnike, kroz niz </w:t>
      </w:r>
      <w:r w:rsidR="00E6268B" w:rsidRPr="00DA6C9C">
        <w:rPr>
          <w:rFonts w:cstheme="minorHAnsi"/>
        </w:rPr>
        <w:t xml:space="preserve">poslovnih usluga i resursa, uključujući poslovne prostore po povoljnijim uvjetima za </w:t>
      </w:r>
      <w:r w:rsidR="00E6268B" w:rsidRPr="00DA6C9C">
        <w:rPr>
          <w:rFonts w:cstheme="minorHAnsi"/>
          <w:color w:val="000000" w:themeColor="text1"/>
        </w:rPr>
        <w:t xml:space="preserve">poduzetnike početnike od prve do </w:t>
      </w:r>
      <w:r w:rsidR="00FC5551" w:rsidRPr="00DA6C9C">
        <w:rPr>
          <w:rFonts w:cstheme="minorHAnsi"/>
          <w:color w:val="000000" w:themeColor="text1"/>
        </w:rPr>
        <w:t>treće</w:t>
      </w:r>
      <w:r w:rsidR="00E6268B" w:rsidRPr="00DA6C9C">
        <w:rPr>
          <w:rFonts w:cstheme="minorHAnsi"/>
          <w:color w:val="000000" w:themeColor="text1"/>
        </w:rPr>
        <w:t xml:space="preserve"> godine poslovanja.</w:t>
      </w:r>
    </w:p>
    <w:p w14:paraId="14A7FA15" w14:textId="77777777" w:rsidR="009C14C3" w:rsidRPr="00DA6C9C" w:rsidRDefault="009C14C3" w:rsidP="005816F8">
      <w:pPr>
        <w:jc w:val="both"/>
        <w:rPr>
          <w:rFonts w:cstheme="minorHAnsi"/>
          <w:color w:val="000000" w:themeColor="text1"/>
        </w:rPr>
      </w:pPr>
    </w:p>
    <w:p w14:paraId="43F9EB56" w14:textId="094C9A21" w:rsidR="008E4A81" w:rsidRPr="00DA6C9C" w:rsidRDefault="008E4A81" w:rsidP="00172FCC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4</w:t>
      </w:r>
      <w:r w:rsidRPr="00DA6C9C">
        <w:rPr>
          <w:rFonts w:cstheme="minorHAnsi"/>
        </w:rPr>
        <w:t>.</w:t>
      </w:r>
    </w:p>
    <w:p w14:paraId="7B2D2FD1" w14:textId="1813FDE1" w:rsidR="008E4A81" w:rsidRPr="00DA6C9C" w:rsidRDefault="005816F8" w:rsidP="0054077F">
      <w:pPr>
        <w:jc w:val="both"/>
        <w:rPr>
          <w:rFonts w:cstheme="minorHAnsi"/>
        </w:rPr>
      </w:pPr>
      <w:r w:rsidRPr="00DA6C9C">
        <w:rPr>
          <w:rFonts w:cstheme="minorHAnsi"/>
        </w:rPr>
        <w:t>U ovom Pravilniku pod pojmom „poduzetnika“ podrazumijevaju se sve pravne i fizičke osobe koje su mikro, mali ili srednji poduzetnik</w:t>
      </w:r>
      <w:r w:rsidR="004B063F" w:rsidRPr="00DA6C9C">
        <w:rPr>
          <w:rFonts w:cstheme="minorHAnsi"/>
        </w:rPr>
        <w:t xml:space="preserve"> (trgovačka društva, obrti)</w:t>
      </w:r>
      <w:r w:rsidRPr="00DA6C9C">
        <w:rPr>
          <w:rFonts w:cstheme="minorHAnsi"/>
        </w:rPr>
        <w:t>,</w:t>
      </w:r>
      <w:r w:rsidR="008C568D" w:rsidRPr="00DA6C9C">
        <w:rPr>
          <w:rFonts w:cstheme="minorHAnsi"/>
        </w:rPr>
        <w:t xml:space="preserve"> sukladno definiciji malih i srednjih poduzeća na način utvrđen u Prilogu I. Definicija malih i srednjih poduzeća Uredbe 651/2014.</w:t>
      </w:r>
    </w:p>
    <w:p w14:paraId="24C0630B" w14:textId="77777777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U smislu ovog Pravilnika definiraju se sljedeći pojmovi:</w:t>
      </w:r>
    </w:p>
    <w:p w14:paraId="54C0C052" w14:textId="75569169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 xml:space="preserve">- </w:t>
      </w:r>
      <w:r w:rsidRPr="00DA6C9C">
        <w:rPr>
          <w:rFonts w:cstheme="minorHAnsi"/>
          <w:b/>
          <w:bCs/>
          <w:kern w:val="0"/>
        </w:rPr>
        <w:t xml:space="preserve">„poduzetnici“ </w:t>
      </w:r>
      <w:r w:rsidRPr="00DA6C9C">
        <w:rPr>
          <w:rFonts w:cstheme="minorHAnsi"/>
          <w:kern w:val="0"/>
        </w:rPr>
        <w:t>su mikro, mali i srednji subjekti malog gospodarstva sukladno pozitivnom</w:t>
      </w:r>
      <w:r w:rsidR="00A9406E" w:rsidRPr="00DA6C9C">
        <w:rPr>
          <w:rFonts w:cstheme="minorHAnsi"/>
          <w:kern w:val="0"/>
        </w:rPr>
        <w:t xml:space="preserve"> </w:t>
      </w:r>
      <w:r w:rsidRPr="00DA6C9C">
        <w:rPr>
          <w:rFonts w:cstheme="minorHAnsi"/>
          <w:kern w:val="0"/>
        </w:rPr>
        <w:t>propisu kojim se uređuje poticanje razvoja malog gospodarstva;</w:t>
      </w:r>
    </w:p>
    <w:p w14:paraId="420B1762" w14:textId="22090983" w:rsidR="009A2094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- „</w:t>
      </w:r>
      <w:r w:rsidRPr="00DA6C9C">
        <w:rPr>
          <w:rFonts w:cstheme="minorHAnsi"/>
          <w:b/>
          <w:bCs/>
          <w:kern w:val="0"/>
        </w:rPr>
        <w:t xml:space="preserve">poduzetnici početnici“ </w:t>
      </w:r>
      <w:r w:rsidRPr="00DA6C9C">
        <w:rPr>
          <w:rFonts w:cstheme="minorHAnsi"/>
          <w:kern w:val="0"/>
        </w:rPr>
        <w:t>su poduzetnici koji su upisani u odgovarajući registar u razdoblju ne</w:t>
      </w:r>
      <w:r w:rsidR="00A9406E" w:rsidRPr="00DA6C9C">
        <w:rPr>
          <w:rFonts w:cstheme="minorHAnsi"/>
          <w:kern w:val="0"/>
        </w:rPr>
        <w:t xml:space="preserve"> </w:t>
      </w:r>
      <w:r w:rsidRPr="00DA6C9C">
        <w:rPr>
          <w:rFonts w:cstheme="minorHAnsi"/>
          <w:kern w:val="0"/>
        </w:rPr>
        <w:t xml:space="preserve">dužem od tri godine </w:t>
      </w:r>
      <w:r w:rsidR="00103076" w:rsidRPr="00DA6C9C">
        <w:rPr>
          <w:rFonts w:cstheme="minorHAnsi"/>
          <w:kern w:val="0"/>
        </w:rPr>
        <w:t>do</w:t>
      </w:r>
      <w:r w:rsidRPr="00DA6C9C">
        <w:rPr>
          <w:rFonts w:cstheme="minorHAnsi"/>
          <w:kern w:val="0"/>
        </w:rPr>
        <w:t xml:space="preserve"> dana podnošenja prijave na javni </w:t>
      </w:r>
      <w:r w:rsidR="00A9406E" w:rsidRPr="00DA6C9C">
        <w:rPr>
          <w:rFonts w:cstheme="minorHAnsi"/>
          <w:kern w:val="0"/>
        </w:rPr>
        <w:t>natječaj</w:t>
      </w:r>
      <w:r w:rsidRPr="00DA6C9C">
        <w:rPr>
          <w:rFonts w:cstheme="minorHAnsi"/>
          <w:kern w:val="0"/>
        </w:rPr>
        <w:t xml:space="preserve"> </w:t>
      </w:r>
      <w:r w:rsidR="00A9406E" w:rsidRPr="00DA6C9C">
        <w:rPr>
          <w:rFonts w:cstheme="minorHAnsi"/>
          <w:kern w:val="0"/>
        </w:rPr>
        <w:t>za zakup poslovnog prostora</w:t>
      </w:r>
      <w:r w:rsidR="009A2094" w:rsidRPr="00DA6C9C">
        <w:rPr>
          <w:rFonts w:cstheme="minorHAnsi"/>
          <w:kern w:val="0"/>
        </w:rPr>
        <w:t>,</w:t>
      </w:r>
      <w:r w:rsidR="009A2094" w:rsidRPr="00DA6C9C">
        <w:rPr>
          <w:rFonts w:cstheme="minorHAnsi"/>
        </w:rPr>
        <w:t xml:space="preserve"> osobe koje namjeravaju  osnovati obrt ili trgovačko društvo te izvršiti registraciju i započeti sa radom u roku od 3 mjeseca od dana sklapanja ugovora o zakupu prostora u PI POLET, pod pojmom poduzetnika početnika u smislu ovog stavka smatraju se i zadruge</w:t>
      </w:r>
      <w:r w:rsidR="007C23F2" w:rsidRPr="00DA6C9C">
        <w:rPr>
          <w:rFonts w:cstheme="minorHAnsi"/>
        </w:rPr>
        <w:t>;</w:t>
      </w:r>
    </w:p>
    <w:p w14:paraId="6C8CCF9C" w14:textId="0568D99B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 xml:space="preserve">- </w:t>
      </w:r>
      <w:r w:rsidRPr="00DA6C9C">
        <w:rPr>
          <w:rFonts w:cstheme="minorHAnsi"/>
          <w:b/>
          <w:bCs/>
          <w:kern w:val="0"/>
        </w:rPr>
        <w:t xml:space="preserve">„poduzetnici u kasnijoj fazi rasta i razvoja“ </w:t>
      </w:r>
      <w:r w:rsidRPr="00DA6C9C">
        <w:rPr>
          <w:rFonts w:cstheme="minorHAnsi"/>
          <w:kern w:val="0"/>
        </w:rPr>
        <w:t>su poduzetnici koji su upisani u odgovarajući</w:t>
      </w:r>
      <w:r w:rsidR="00A9406E" w:rsidRPr="00DA6C9C">
        <w:rPr>
          <w:rFonts w:cstheme="minorHAnsi"/>
          <w:kern w:val="0"/>
        </w:rPr>
        <w:t xml:space="preserve"> </w:t>
      </w:r>
      <w:r w:rsidRPr="00DA6C9C">
        <w:rPr>
          <w:rFonts w:cstheme="minorHAnsi"/>
          <w:kern w:val="0"/>
        </w:rPr>
        <w:t xml:space="preserve">registar u razdoblju dužem od tri godine od dana podnošenja prijave na javni </w:t>
      </w:r>
      <w:r w:rsidR="00A9406E" w:rsidRPr="00DA6C9C">
        <w:rPr>
          <w:rFonts w:cstheme="minorHAnsi"/>
          <w:kern w:val="0"/>
        </w:rPr>
        <w:t>natječaj</w:t>
      </w:r>
      <w:r w:rsidRPr="00DA6C9C">
        <w:rPr>
          <w:rFonts w:cstheme="minorHAnsi"/>
          <w:kern w:val="0"/>
        </w:rPr>
        <w:t xml:space="preserve"> </w:t>
      </w:r>
      <w:bookmarkStart w:id="0" w:name="_Hlk132892488"/>
      <w:r w:rsidRPr="00DA6C9C">
        <w:rPr>
          <w:rFonts w:cstheme="minorHAnsi"/>
          <w:kern w:val="0"/>
        </w:rPr>
        <w:t>za</w:t>
      </w:r>
      <w:r w:rsidR="00A9406E" w:rsidRPr="00DA6C9C">
        <w:rPr>
          <w:rFonts w:cstheme="minorHAnsi"/>
          <w:kern w:val="0"/>
        </w:rPr>
        <w:t xml:space="preserve"> zakup poslovnog prostora</w:t>
      </w:r>
      <w:r w:rsidRPr="00DA6C9C">
        <w:rPr>
          <w:rFonts w:cstheme="minorHAnsi"/>
          <w:kern w:val="0"/>
        </w:rPr>
        <w:t>;</w:t>
      </w:r>
    </w:p>
    <w:bookmarkEnd w:id="0"/>
    <w:p w14:paraId="799A3D13" w14:textId="5CF2598B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 xml:space="preserve">- </w:t>
      </w:r>
      <w:r w:rsidRPr="00DA6C9C">
        <w:rPr>
          <w:rFonts w:cstheme="minorHAnsi"/>
          <w:b/>
          <w:bCs/>
          <w:kern w:val="0"/>
        </w:rPr>
        <w:t>„</w:t>
      </w:r>
      <w:r w:rsidR="00A9406E" w:rsidRPr="00DA6C9C">
        <w:rPr>
          <w:rFonts w:cstheme="minorHAnsi"/>
          <w:b/>
          <w:bCs/>
          <w:kern w:val="0"/>
        </w:rPr>
        <w:t>stanari</w:t>
      </w:r>
      <w:r w:rsidRPr="00DA6C9C">
        <w:rPr>
          <w:rFonts w:cstheme="minorHAnsi"/>
          <w:b/>
          <w:bCs/>
          <w:kern w:val="0"/>
        </w:rPr>
        <w:t xml:space="preserve">“ </w:t>
      </w:r>
      <w:r w:rsidRPr="00DA6C9C">
        <w:rPr>
          <w:rFonts w:cstheme="minorHAnsi"/>
          <w:kern w:val="0"/>
        </w:rPr>
        <w:t xml:space="preserve">su poduzetnici koji s </w:t>
      </w:r>
      <w:r w:rsidR="00FC5551" w:rsidRPr="00DA6C9C">
        <w:rPr>
          <w:rFonts w:cstheme="minorHAnsi"/>
          <w:kern w:val="0"/>
        </w:rPr>
        <w:t>PI P</w:t>
      </w:r>
      <w:r w:rsidR="00A9406E" w:rsidRPr="00DA6C9C">
        <w:rPr>
          <w:rFonts w:cstheme="minorHAnsi"/>
          <w:kern w:val="0"/>
        </w:rPr>
        <w:t>OLET</w:t>
      </w:r>
      <w:r w:rsidRPr="00DA6C9C">
        <w:rPr>
          <w:rFonts w:cstheme="minorHAnsi"/>
          <w:kern w:val="0"/>
        </w:rPr>
        <w:t xml:space="preserve"> imaju zaključen ugovor o zakupu poslovnih prostora;</w:t>
      </w:r>
    </w:p>
    <w:p w14:paraId="2345F8EC" w14:textId="27A33AEA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- „</w:t>
      </w:r>
      <w:r w:rsidRPr="00DA6C9C">
        <w:rPr>
          <w:rFonts w:cstheme="minorHAnsi"/>
          <w:b/>
          <w:bCs/>
          <w:kern w:val="0"/>
        </w:rPr>
        <w:t>proizvodne i srodne djelatnosti</w:t>
      </w:r>
      <w:r w:rsidRPr="00DA6C9C">
        <w:rPr>
          <w:rFonts w:cstheme="minorHAnsi"/>
          <w:kern w:val="0"/>
        </w:rPr>
        <w:t xml:space="preserve">“ su djelatnosti </w:t>
      </w:r>
      <w:bookmarkStart w:id="1" w:name="_Hlk132893486"/>
      <w:r w:rsidRPr="00DA6C9C">
        <w:rPr>
          <w:rFonts w:cstheme="minorHAnsi"/>
          <w:kern w:val="0"/>
        </w:rPr>
        <w:t xml:space="preserve">klasificirane </w:t>
      </w:r>
      <w:r w:rsidR="007E00C8" w:rsidRPr="00DA6C9C">
        <w:rPr>
          <w:rFonts w:cstheme="minorHAnsi"/>
          <w:kern w:val="0"/>
        </w:rPr>
        <w:t xml:space="preserve">kao proizvodne i srodne djelatnosti </w:t>
      </w:r>
      <w:r w:rsidRPr="00DA6C9C">
        <w:rPr>
          <w:rFonts w:cstheme="minorHAnsi"/>
          <w:kern w:val="0"/>
        </w:rPr>
        <w:t>prema Odluci o nacionalnoj klasifikaciji djelatnosti iz 2007;</w:t>
      </w:r>
    </w:p>
    <w:bookmarkEnd w:id="1"/>
    <w:p w14:paraId="0469566A" w14:textId="134478C9" w:rsidR="00FC5551" w:rsidRPr="00DA6C9C" w:rsidRDefault="00FC5551" w:rsidP="00FC5551">
      <w:pPr>
        <w:jc w:val="both"/>
        <w:rPr>
          <w:rFonts w:cstheme="minorHAnsi"/>
        </w:rPr>
      </w:pPr>
      <w:r w:rsidRPr="00DA6C9C">
        <w:rPr>
          <w:rFonts w:cstheme="minorHAnsi"/>
          <w:kern w:val="0"/>
        </w:rPr>
        <w:t>-</w:t>
      </w:r>
      <w:r w:rsidRPr="00DA6C9C">
        <w:rPr>
          <w:rFonts w:cstheme="minorHAnsi"/>
        </w:rPr>
        <w:t xml:space="preserve"> </w:t>
      </w:r>
      <w:r w:rsidRPr="00DA6C9C">
        <w:rPr>
          <w:rFonts w:cstheme="minorHAnsi"/>
          <w:b/>
          <w:bCs/>
        </w:rPr>
        <w:t>„uslužne djelatnosti“</w:t>
      </w:r>
      <w:r w:rsidRPr="00DA6C9C">
        <w:rPr>
          <w:rFonts w:cstheme="minorHAnsi"/>
        </w:rPr>
        <w:t xml:space="preserve"> su</w:t>
      </w:r>
      <w:r w:rsidR="004574A3" w:rsidRPr="00DA6C9C">
        <w:rPr>
          <w:rFonts w:cstheme="minorHAnsi"/>
        </w:rPr>
        <w:t xml:space="preserve"> djelatnosti klasificirane</w:t>
      </w:r>
      <w:r w:rsidR="007E00C8" w:rsidRPr="00DA6C9C">
        <w:rPr>
          <w:rFonts w:cstheme="minorHAnsi"/>
        </w:rPr>
        <w:t xml:space="preserve"> kao</w:t>
      </w:r>
      <w:r w:rsidR="009A2094" w:rsidRPr="00DA6C9C">
        <w:rPr>
          <w:rFonts w:cstheme="minorHAnsi"/>
        </w:rPr>
        <w:t xml:space="preserve">  uslužne djelatnosti prema Odluci o nacionalnoj klasifikaciji djelatnosti iz 2007</w:t>
      </w:r>
      <w:r w:rsidR="007E00C8" w:rsidRPr="00DA6C9C">
        <w:rPr>
          <w:rFonts w:cstheme="minorHAnsi"/>
        </w:rPr>
        <w:t>.</w:t>
      </w:r>
      <w:r w:rsidR="00455999" w:rsidRPr="00DA6C9C">
        <w:rPr>
          <w:rFonts w:cstheme="minorHAnsi"/>
        </w:rPr>
        <w:t>.</w:t>
      </w:r>
    </w:p>
    <w:p w14:paraId="03958AA5" w14:textId="77777777" w:rsidR="008E4A81" w:rsidRPr="00DA6C9C" w:rsidRDefault="008E4A81" w:rsidP="00E6268B">
      <w:pPr>
        <w:rPr>
          <w:rFonts w:cstheme="minorHAnsi"/>
          <w:color w:val="FF0000"/>
        </w:rPr>
      </w:pPr>
    </w:p>
    <w:p w14:paraId="2E2C2B22" w14:textId="5C08CA54" w:rsidR="00A23AFE" w:rsidRPr="00DA6C9C" w:rsidRDefault="0023792A" w:rsidP="00A23AFE">
      <w:pPr>
        <w:rPr>
          <w:rFonts w:cstheme="minorHAnsi"/>
          <w:b/>
          <w:bCs/>
        </w:rPr>
      </w:pPr>
      <w:bookmarkStart w:id="2" w:name="_Hlk132704956"/>
      <w:r w:rsidRPr="00DA6C9C">
        <w:rPr>
          <w:rFonts w:cstheme="minorHAnsi"/>
          <w:b/>
          <w:bCs/>
        </w:rPr>
        <w:t>MISIJA, CILJEVI I ZADACI PODUZETNIČKOG INKUBATORA POLET</w:t>
      </w:r>
    </w:p>
    <w:bookmarkEnd w:id="2"/>
    <w:p w14:paraId="5AD68CE6" w14:textId="7B908084" w:rsidR="0023792A" w:rsidRPr="00DA6C9C" w:rsidRDefault="00A23AFE" w:rsidP="00DB71A3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5</w:t>
      </w:r>
      <w:r w:rsidRPr="00DA6C9C">
        <w:rPr>
          <w:rFonts w:cstheme="minorHAnsi"/>
        </w:rPr>
        <w:t>.</w:t>
      </w:r>
    </w:p>
    <w:p w14:paraId="7F5D468A" w14:textId="2D72EC20" w:rsidR="0023792A" w:rsidRPr="00DA6C9C" w:rsidRDefault="0023792A" w:rsidP="00763B12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Misija PI POLET je podupirati razvoj malog i srednjeg poduzetništva kroz osiguravanje poslovnog prostora i pružanje poslovnih i drugih usluga u najkritičnijim fazama razvoja poduzetničkih ideja </w:t>
      </w:r>
      <w:r w:rsidR="007C23F2" w:rsidRPr="00DA6C9C">
        <w:rPr>
          <w:rFonts w:cstheme="minorHAnsi"/>
        </w:rPr>
        <w:t>te</w:t>
      </w:r>
      <w:r w:rsidRPr="00DA6C9C">
        <w:rPr>
          <w:rFonts w:cstheme="minorHAnsi"/>
        </w:rPr>
        <w:t xml:space="preserve"> na  taj način sudjelovati u gospodarskom razvoju </w:t>
      </w:r>
      <w:r w:rsidR="00763B12" w:rsidRPr="00DA6C9C">
        <w:rPr>
          <w:rFonts w:cstheme="minorHAnsi"/>
        </w:rPr>
        <w:t>područja</w:t>
      </w:r>
      <w:r w:rsidRPr="00DA6C9C">
        <w:rPr>
          <w:rFonts w:cstheme="minorHAnsi"/>
        </w:rPr>
        <w:t xml:space="preserve"> </w:t>
      </w:r>
      <w:r w:rsidR="00763B12" w:rsidRPr="00DA6C9C">
        <w:rPr>
          <w:rFonts w:cstheme="minorHAnsi"/>
        </w:rPr>
        <w:t>te</w:t>
      </w:r>
      <w:r w:rsidRPr="00DA6C9C">
        <w:rPr>
          <w:rFonts w:cstheme="minorHAnsi"/>
        </w:rPr>
        <w:t xml:space="preserve"> smanjenju nezaposlenosti u regiji.</w:t>
      </w:r>
    </w:p>
    <w:p w14:paraId="386817EA" w14:textId="77777777" w:rsidR="0023792A" w:rsidRPr="00DA6C9C" w:rsidRDefault="0023792A" w:rsidP="0023792A">
      <w:pPr>
        <w:rPr>
          <w:rFonts w:cstheme="minorHAnsi"/>
        </w:rPr>
      </w:pPr>
    </w:p>
    <w:p w14:paraId="710FC02D" w14:textId="16ACBB0C" w:rsidR="00763B12" w:rsidRPr="00DA6C9C" w:rsidRDefault="0023792A" w:rsidP="00DB71A3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6</w:t>
      </w:r>
      <w:r w:rsidRPr="00DA6C9C">
        <w:rPr>
          <w:rFonts w:cstheme="minorHAnsi"/>
        </w:rPr>
        <w:t>.</w:t>
      </w:r>
    </w:p>
    <w:p w14:paraId="767E4AE9" w14:textId="39A48DE3" w:rsidR="00763B12" w:rsidRPr="00DA6C9C" w:rsidRDefault="00763B12" w:rsidP="00763B12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Ciljevi PI POLET usmjereni su na:</w:t>
      </w:r>
    </w:p>
    <w:p w14:paraId="660CB0F9" w14:textId="2CD95DCB" w:rsidR="00763B12" w:rsidRPr="00DA6C9C" w:rsidRDefault="00763B12" w:rsidP="00763B1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povećanje broja tvr</w:t>
      </w:r>
      <w:r w:rsidR="007C23F2" w:rsidRPr="00DA6C9C">
        <w:rPr>
          <w:rFonts w:eastAsia="Times New Roman" w:cstheme="minorHAnsi"/>
          <w:kern w:val="0"/>
          <w:lang w:eastAsia="zh-CN"/>
          <w14:ligatures w14:val="none"/>
        </w:rPr>
        <w:t>t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ki na području grada Belišća;</w:t>
      </w:r>
    </w:p>
    <w:p w14:paraId="354C6440" w14:textId="4F74AD9D" w:rsidR="00763B12" w:rsidRPr="00DA6C9C" w:rsidRDefault="00763B12" w:rsidP="00763B12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promoviranje lokalnog poduzetništva i </w:t>
      </w:r>
      <w:r w:rsidR="00172FCC" w:rsidRPr="00DA6C9C">
        <w:rPr>
          <w:rFonts w:cstheme="minorHAnsi"/>
        </w:rPr>
        <w:t xml:space="preserve">savjetodavne </w:t>
      </w:r>
      <w:r w:rsidRPr="00DA6C9C">
        <w:rPr>
          <w:rFonts w:cstheme="minorHAnsi"/>
        </w:rPr>
        <w:t>pomoći</w:t>
      </w:r>
      <w:r w:rsidR="00172FCC" w:rsidRPr="00DA6C9C">
        <w:rPr>
          <w:rFonts w:cstheme="minorHAnsi"/>
        </w:rPr>
        <w:t xml:space="preserve"> pri</w:t>
      </w:r>
      <w:r w:rsidRPr="00DA6C9C">
        <w:rPr>
          <w:rFonts w:cstheme="minorHAnsi"/>
        </w:rPr>
        <w:t xml:space="preserve"> </w:t>
      </w:r>
      <w:r w:rsidR="00172FCC" w:rsidRPr="00DA6C9C">
        <w:rPr>
          <w:rFonts w:cstheme="minorHAnsi"/>
        </w:rPr>
        <w:t xml:space="preserve">osnivanju te </w:t>
      </w:r>
      <w:r w:rsidRPr="00DA6C9C">
        <w:rPr>
          <w:rFonts w:cstheme="minorHAnsi"/>
        </w:rPr>
        <w:t>razvoju novih tvrtki;</w:t>
      </w:r>
    </w:p>
    <w:p w14:paraId="3DB598CC" w14:textId="0AE1EEA4" w:rsidR="00763B12" w:rsidRPr="00DA6C9C" w:rsidRDefault="00763B12" w:rsidP="00763B1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poticanje razvoja novih tehnologija;</w:t>
      </w:r>
    </w:p>
    <w:p w14:paraId="66A47D51" w14:textId="4FC703CB" w:rsidR="0023792A" w:rsidRPr="00DA6C9C" w:rsidRDefault="0023792A" w:rsidP="00763B1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zh-CN"/>
          <w14:ligatures w14:val="none"/>
        </w:rPr>
      </w:pPr>
      <w:r w:rsidRPr="00DA6C9C">
        <w:rPr>
          <w:rFonts w:cstheme="minorHAnsi"/>
        </w:rPr>
        <w:t>sudjelovanje u ekonomskom razvoju regije</w:t>
      </w:r>
      <w:r w:rsidR="00763B12" w:rsidRPr="00DA6C9C">
        <w:rPr>
          <w:rFonts w:cstheme="minorHAnsi"/>
        </w:rPr>
        <w:t>;</w:t>
      </w:r>
    </w:p>
    <w:p w14:paraId="736FED24" w14:textId="57026D35" w:rsidR="0023792A" w:rsidRPr="00DA6C9C" w:rsidRDefault="0023792A" w:rsidP="0023792A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>poveća</w:t>
      </w:r>
      <w:r w:rsidR="00763B12" w:rsidRPr="00DA6C9C">
        <w:rPr>
          <w:rFonts w:cstheme="minorHAnsi"/>
        </w:rPr>
        <w:t>nje konkurentnosti</w:t>
      </w:r>
      <w:r w:rsidRPr="00DA6C9C">
        <w:rPr>
          <w:rFonts w:cstheme="minorHAnsi"/>
        </w:rPr>
        <w:t xml:space="preserve"> tvrtki na tržištu</w:t>
      </w:r>
      <w:r w:rsidR="00763B12" w:rsidRPr="00DA6C9C">
        <w:rPr>
          <w:rFonts w:cstheme="minorHAnsi"/>
        </w:rPr>
        <w:t>;</w:t>
      </w:r>
    </w:p>
    <w:p w14:paraId="3F9C3026" w14:textId="081ACFD1" w:rsidR="0023792A" w:rsidRPr="00DA6C9C" w:rsidRDefault="0023792A" w:rsidP="00172FCC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>smanj</w:t>
      </w:r>
      <w:r w:rsidR="00763B12" w:rsidRPr="00DA6C9C">
        <w:rPr>
          <w:rFonts w:cstheme="minorHAnsi"/>
        </w:rPr>
        <w:t>enje rizika</w:t>
      </w:r>
      <w:r w:rsidRPr="00DA6C9C">
        <w:rPr>
          <w:rFonts w:cstheme="minorHAnsi"/>
        </w:rPr>
        <w:t xml:space="preserve"> propasti start-up tvrtki</w:t>
      </w:r>
      <w:r w:rsidR="00172FCC" w:rsidRPr="00DA6C9C">
        <w:rPr>
          <w:rFonts w:cstheme="minorHAnsi"/>
        </w:rPr>
        <w:t>;</w:t>
      </w:r>
    </w:p>
    <w:p w14:paraId="40DDEE66" w14:textId="47A25C09" w:rsidR="0023792A" w:rsidRPr="00DA6C9C" w:rsidRDefault="0023792A" w:rsidP="0023792A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lastRenderedPageBreak/>
        <w:t>potica</w:t>
      </w:r>
      <w:r w:rsidR="00763B12" w:rsidRPr="00DA6C9C">
        <w:rPr>
          <w:rFonts w:cstheme="minorHAnsi"/>
        </w:rPr>
        <w:t>nje</w:t>
      </w:r>
      <w:r w:rsidRPr="00DA6C9C">
        <w:rPr>
          <w:rFonts w:cstheme="minorHAnsi"/>
        </w:rPr>
        <w:t xml:space="preserve"> inovativnost</w:t>
      </w:r>
      <w:r w:rsidR="00763B12" w:rsidRPr="00DA6C9C">
        <w:rPr>
          <w:rFonts w:cstheme="minorHAnsi"/>
        </w:rPr>
        <w:t>i</w:t>
      </w:r>
      <w:r w:rsidRPr="00DA6C9C">
        <w:rPr>
          <w:rFonts w:cstheme="minorHAnsi"/>
        </w:rPr>
        <w:t xml:space="preserve"> i razvoj</w:t>
      </w:r>
      <w:r w:rsidR="00763B12" w:rsidRPr="00DA6C9C">
        <w:rPr>
          <w:rFonts w:cstheme="minorHAnsi"/>
        </w:rPr>
        <w:t>a</w:t>
      </w:r>
      <w:r w:rsidRPr="00DA6C9C">
        <w:rPr>
          <w:rFonts w:cstheme="minorHAnsi"/>
        </w:rPr>
        <w:t xml:space="preserve"> novih tehnologija</w:t>
      </w:r>
      <w:r w:rsidR="00172FCC" w:rsidRPr="00DA6C9C">
        <w:rPr>
          <w:rFonts w:cstheme="minorHAnsi"/>
        </w:rPr>
        <w:t>;</w:t>
      </w:r>
    </w:p>
    <w:p w14:paraId="7CD91ECC" w14:textId="085AF9CB" w:rsidR="0023792A" w:rsidRPr="00DA6C9C" w:rsidRDefault="0023792A" w:rsidP="0023792A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>smanj</w:t>
      </w:r>
      <w:r w:rsidR="00172FCC" w:rsidRPr="00DA6C9C">
        <w:rPr>
          <w:rFonts w:cstheme="minorHAnsi"/>
        </w:rPr>
        <w:t>enje</w:t>
      </w:r>
      <w:r w:rsidRPr="00DA6C9C">
        <w:rPr>
          <w:rFonts w:cstheme="minorHAnsi"/>
        </w:rPr>
        <w:t xml:space="preserve"> stopu nezaposlenosti i zadrža</w:t>
      </w:r>
      <w:r w:rsidR="00172FCC" w:rsidRPr="00DA6C9C">
        <w:rPr>
          <w:rFonts w:cstheme="minorHAnsi"/>
        </w:rPr>
        <w:t>vanje</w:t>
      </w:r>
      <w:r w:rsidRPr="00DA6C9C">
        <w:rPr>
          <w:rFonts w:cstheme="minorHAnsi"/>
        </w:rPr>
        <w:t xml:space="preserve"> kvalificiran</w:t>
      </w:r>
      <w:r w:rsidR="00172FCC" w:rsidRPr="00DA6C9C">
        <w:rPr>
          <w:rFonts w:cstheme="minorHAnsi"/>
        </w:rPr>
        <w:t>e</w:t>
      </w:r>
      <w:r w:rsidRPr="00DA6C9C">
        <w:rPr>
          <w:rFonts w:cstheme="minorHAnsi"/>
        </w:rPr>
        <w:t xml:space="preserve"> radn</w:t>
      </w:r>
      <w:r w:rsidR="00172FCC" w:rsidRPr="00DA6C9C">
        <w:rPr>
          <w:rFonts w:cstheme="minorHAnsi"/>
        </w:rPr>
        <w:t>e</w:t>
      </w:r>
      <w:r w:rsidRPr="00DA6C9C">
        <w:rPr>
          <w:rFonts w:cstheme="minorHAnsi"/>
        </w:rPr>
        <w:t xml:space="preserve"> snag</w:t>
      </w:r>
      <w:r w:rsidR="00172FCC" w:rsidRPr="00DA6C9C">
        <w:rPr>
          <w:rFonts w:cstheme="minorHAnsi"/>
        </w:rPr>
        <w:t>e</w:t>
      </w:r>
      <w:r w:rsidRPr="00DA6C9C">
        <w:rPr>
          <w:rFonts w:cstheme="minorHAnsi"/>
        </w:rPr>
        <w:t xml:space="preserve"> </w:t>
      </w:r>
      <w:r w:rsidR="00172FCC" w:rsidRPr="00DA6C9C">
        <w:rPr>
          <w:rFonts w:cstheme="minorHAnsi"/>
        </w:rPr>
        <w:t>na području grada Belišća.</w:t>
      </w:r>
    </w:p>
    <w:p w14:paraId="7FC49D52" w14:textId="77777777" w:rsidR="003D2A21" w:rsidRPr="00DA6C9C" w:rsidRDefault="003D2A21" w:rsidP="003D2A21">
      <w:pPr>
        <w:jc w:val="both"/>
        <w:rPr>
          <w:rFonts w:cstheme="minorHAnsi"/>
        </w:rPr>
      </w:pPr>
    </w:p>
    <w:p w14:paraId="563124E3" w14:textId="1574C9A1" w:rsidR="003D2A21" w:rsidRPr="00DA6C9C" w:rsidRDefault="003D2A21" w:rsidP="003D2A21">
      <w:pPr>
        <w:jc w:val="both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>OPĆI UVJETI</w:t>
      </w:r>
    </w:p>
    <w:p w14:paraId="20B415B0" w14:textId="04A32F3F" w:rsidR="003D2A21" w:rsidRPr="00DA6C9C" w:rsidRDefault="003D2A21" w:rsidP="003D2A21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7</w:t>
      </w:r>
      <w:r w:rsidRPr="00DA6C9C">
        <w:rPr>
          <w:rFonts w:cstheme="minorHAnsi"/>
        </w:rPr>
        <w:t>.</w:t>
      </w:r>
    </w:p>
    <w:p w14:paraId="37B0BC22" w14:textId="51F1D6F0" w:rsidR="003D2A21" w:rsidRPr="00DA6C9C" w:rsidRDefault="003D2A21" w:rsidP="003D2A21">
      <w:pPr>
        <w:jc w:val="both"/>
        <w:rPr>
          <w:rFonts w:cstheme="minorHAnsi"/>
        </w:rPr>
      </w:pPr>
      <w:bookmarkStart w:id="3" w:name="_Hlk134008505"/>
      <w:r w:rsidRPr="00DA6C9C">
        <w:rPr>
          <w:rFonts w:cstheme="minorHAnsi"/>
        </w:rPr>
        <w:t>Pravo na dodjelu prostora u zakup</w:t>
      </w:r>
      <w:r w:rsidR="001677FD" w:rsidRPr="00DA6C9C">
        <w:rPr>
          <w:rFonts w:cstheme="minorHAnsi"/>
        </w:rPr>
        <w:t xml:space="preserve"> u PI POLET</w:t>
      </w:r>
      <w:r w:rsidRPr="00DA6C9C">
        <w:rPr>
          <w:rFonts w:cstheme="minorHAnsi"/>
        </w:rPr>
        <w:t xml:space="preserve"> imaju ove kategorije poduzetnika:                                                        </w:t>
      </w:r>
    </w:p>
    <w:p w14:paraId="122E2ADD" w14:textId="2F90C77D" w:rsidR="003D2A21" w:rsidRPr="00DA6C9C" w:rsidRDefault="003D2A21" w:rsidP="003D2A21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1. poduzetnici početnici </w:t>
      </w:r>
      <w:r w:rsidR="001677FD" w:rsidRPr="00DA6C9C">
        <w:rPr>
          <w:rFonts w:cstheme="minorHAnsi"/>
        </w:rPr>
        <w:t xml:space="preserve"> (</w:t>
      </w:r>
      <w:r w:rsidRPr="00DA6C9C">
        <w:rPr>
          <w:rFonts w:cstheme="minorHAnsi"/>
        </w:rPr>
        <w:t>mikro, mali i srednji poduzetnici početnici</w:t>
      </w:r>
      <w:r w:rsidR="001677FD" w:rsidRPr="00DA6C9C">
        <w:rPr>
          <w:rFonts w:cstheme="minorHAnsi"/>
        </w:rPr>
        <w:t xml:space="preserve">) </w:t>
      </w:r>
      <w:r w:rsidRPr="00DA6C9C">
        <w:rPr>
          <w:rFonts w:cstheme="minorHAnsi"/>
        </w:rPr>
        <w:t>koji posluju do najduže  3  godine, a kojima se u smislu odredbi ovog Pravilnika smatraju:</w:t>
      </w:r>
    </w:p>
    <w:p w14:paraId="102F10D8" w14:textId="3BCC9C46" w:rsidR="003D2A21" w:rsidRPr="00DA6C9C" w:rsidRDefault="003D2A21" w:rsidP="00FB0BDE">
      <w:pPr>
        <w:pStyle w:val="Odlomakpopisa"/>
        <w:numPr>
          <w:ilvl w:val="0"/>
          <w:numId w:val="21"/>
        </w:numPr>
        <w:jc w:val="both"/>
        <w:rPr>
          <w:rFonts w:cstheme="minorHAnsi"/>
        </w:rPr>
      </w:pPr>
      <w:r w:rsidRPr="00DA6C9C">
        <w:rPr>
          <w:rFonts w:cstheme="minorHAnsi"/>
        </w:rPr>
        <w:t>fizičke osobe upisane u sudski, obrtni ili drugi registar sa sjedištem u gradu Belišću</w:t>
      </w:r>
    </w:p>
    <w:p w14:paraId="78A5D68D" w14:textId="0C37E2B7" w:rsidR="003D2A21" w:rsidRPr="00DA6C9C" w:rsidRDefault="003D2A21" w:rsidP="00FB0BDE">
      <w:pPr>
        <w:pStyle w:val="Odlomakpopisa"/>
        <w:numPr>
          <w:ilvl w:val="0"/>
          <w:numId w:val="21"/>
        </w:numPr>
        <w:jc w:val="both"/>
        <w:rPr>
          <w:rFonts w:cstheme="minorHAnsi"/>
        </w:rPr>
      </w:pPr>
      <w:r w:rsidRPr="00DA6C9C">
        <w:rPr>
          <w:rFonts w:cstheme="minorHAnsi"/>
        </w:rPr>
        <w:t>pravne osobe sa sjedištem u gradu Belišću koje su:</w:t>
      </w:r>
    </w:p>
    <w:p w14:paraId="0D24E63F" w14:textId="3FBB7464" w:rsidR="003D2A21" w:rsidRPr="00DA6C9C" w:rsidRDefault="003D2A21" w:rsidP="00FB0BDE">
      <w:pPr>
        <w:pStyle w:val="Odlomakpopisa"/>
        <w:numPr>
          <w:ilvl w:val="0"/>
          <w:numId w:val="22"/>
        </w:numPr>
        <w:jc w:val="both"/>
        <w:rPr>
          <w:rFonts w:cstheme="minorHAnsi"/>
        </w:rPr>
      </w:pPr>
      <w:r w:rsidRPr="00DA6C9C">
        <w:rPr>
          <w:rFonts w:cstheme="minorHAnsi"/>
        </w:rPr>
        <w:t>u vlasništvu fizičkih osoba u iznosu temeljnog kapitala većem od 50%</w:t>
      </w:r>
    </w:p>
    <w:p w14:paraId="1E636ADA" w14:textId="67B33844" w:rsidR="00AE060D" w:rsidRPr="00DA6C9C" w:rsidRDefault="003D2A21" w:rsidP="00FB0BDE">
      <w:pPr>
        <w:pStyle w:val="Odlomakpopisa"/>
        <w:numPr>
          <w:ilvl w:val="0"/>
          <w:numId w:val="22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koje se prema propisima </w:t>
      </w:r>
      <w:r w:rsidR="001677FD" w:rsidRPr="00DA6C9C">
        <w:rPr>
          <w:rFonts w:cstheme="minorHAnsi"/>
        </w:rPr>
        <w:t>Zakona o računovodstvu</w:t>
      </w:r>
      <w:r w:rsidRPr="00DA6C9C">
        <w:rPr>
          <w:rFonts w:cstheme="minorHAnsi"/>
        </w:rPr>
        <w:t xml:space="preserve"> smatraju </w:t>
      </w:r>
      <w:r w:rsidR="001677FD" w:rsidRPr="00DA6C9C">
        <w:rPr>
          <w:rFonts w:cstheme="minorHAnsi"/>
        </w:rPr>
        <w:t>mikro,</w:t>
      </w:r>
      <w:r w:rsidRPr="00DA6C9C">
        <w:rPr>
          <w:rFonts w:cstheme="minorHAnsi"/>
        </w:rPr>
        <w:t xml:space="preserve"> malim i srednjim poduzetnicima</w:t>
      </w:r>
      <w:r w:rsidR="001677FD" w:rsidRPr="00DA6C9C">
        <w:rPr>
          <w:rFonts w:cstheme="minorHAnsi"/>
        </w:rPr>
        <w:t xml:space="preserve">, </w:t>
      </w:r>
      <w:r w:rsidRPr="00DA6C9C">
        <w:rPr>
          <w:rFonts w:cstheme="minorHAnsi"/>
        </w:rPr>
        <w:t>uz uvjet da nemaju poslovne udjele u drugim pravnim osobama u iznosu većem od 50%</w:t>
      </w:r>
      <w:r w:rsidR="001677FD" w:rsidRPr="00DA6C9C">
        <w:rPr>
          <w:rFonts w:cstheme="minorHAnsi"/>
        </w:rPr>
        <w:t>.</w:t>
      </w:r>
    </w:p>
    <w:bookmarkEnd w:id="3"/>
    <w:p w14:paraId="6F445023" w14:textId="45F8CD67" w:rsidR="003D2A21" w:rsidRPr="00DA6C9C" w:rsidRDefault="003D2A21" w:rsidP="003D2A21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Pod poduzetnikom početnikom smatraju se i osobe iz prethodnog stavka koje su registrirane, ali nisu započele s radom te osobe koje nisu registrirane, ali namjeravaju obaviti registraciju te započeti s radom u roku od </w:t>
      </w:r>
      <w:r w:rsidR="00AE060D" w:rsidRPr="00DA6C9C">
        <w:rPr>
          <w:rFonts w:cstheme="minorHAnsi"/>
        </w:rPr>
        <w:t>3</w:t>
      </w:r>
      <w:r w:rsidRPr="00DA6C9C">
        <w:rPr>
          <w:rFonts w:cstheme="minorHAnsi"/>
        </w:rPr>
        <w:t xml:space="preserve"> mjesec</w:t>
      </w:r>
      <w:r w:rsidR="00AE060D" w:rsidRPr="00DA6C9C">
        <w:rPr>
          <w:rFonts w:cstheme="minorHAnsi"/>
        </w:rPr>
        <w:t>a</w:t>
      </w:r>
      <w:r w:rsidRPr="00DA6C9C">
        <w:rPr>
          <w:rFonts w:cstheme="minorHAnsi"/>
        </w:rPr>
        <w:t xml:space="preserve"> od ulaska u PI </w:t>
      </w:r>
      <w:r w:rsidR="001677FD" w:rsidRPr="00DA6C9C">
        <w:rPr>
          <w:rFonts w:cstheme="minorHAnsi"/>
        </w:rPr>
        <w:t>POLET</w:t>
      </w:r>
      <w:r w:rsidRPr="00DA6C9C">
        <w:rPr>
          <w:rFonts w:cstheme="minorHAnsi"/>
        </w:rPr>
        <w:t>.</w:t>
      </w:r>
    </w:p>
    <w:p w14:paraId="7BD6D534" w14:textId="0DD7F2DE" w:rsidR="005726ED" w:rsidRPr="00DA6C9C" w:rsidRDefault="00AE060D" w:rsidP="007C23F2">
      <w:pPr>
        <w:jc w:val="both"/>
        <w:rPr>
          <w:rFonts w:cstheme="minorHAnsi"/>
        </w:rPr>
      </w:pPr>
      <w:r w:rsidRPr="00DA6C9C">
        <w:rPr>
          <w:rFonts w:cstheme="minorHAnsi"/>
        </w:rPr>
        <w:t>2. zadruge</w:t>
      </w:r>
      <w:r w:rsidR="00FB0BDE" w:rsidRPr="00DA6C9C">
        <w:rPr>
          <w:rFonts w:cstheme="minorHAnsi"/>
        </w:rPr>
        <w:t>.</w:t>
      </w:r>
    </w:p>
    <w:p w14:paraId="4455D398" w14:textId="4B1B761E" w:rsidR="007C23F2" w:rsidRPr="00DA6C9C" w:rsidRDefault="007C23F2" w:rsidP="003D2A21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Poduzetnicima koji u smislu ovog Pravilnika ne ispunjavaju uvjete iz stavka 1. ovog članka, ali žele u PI POLET razvijati projekte iz područja ICT-a, multimedije, digitalne grafike, bioinformatike, biotehnologije, elektrotehnik</w:t>
      </w:r>
      <w:r w:rsidR="003C5422" w:rsidRPr="00DA6C9C">
        <w:rPr>
          <w:rFonts w:cstheme="minorHAnsi"/>
          <w:color w:val="000000" w:themeColor="text1"/>
        </w:rPr>
        <w:t>e</w:t>
      </w:r>
      <w:r w:rsidRPr="00DA6C9C">
        <w:rPr>
          <w:rFonts w:cstheme="minorHAnsi"/>
          <w:color w:val="000000" w:themeColor="text1"/>
        </w:rPr>
        <w:t>, uključujući znanstvene institucije, studente, inovatore, mikro,</w:t>
      </w:r>
      <w:r w:rsidR="005726ED" w:rsidRPr="00DA6C9C">
        <w:rPr>
          <w:rFonts w:cstheme="minorHAnsi"/>
          <w:color w:val="000000" w:themeColor="text1"/>
        </w:rPr>
        <w:t xml:space="preserve"> </w:t>
      </w:r>
      <w:r w:rsidRPr="00DA6C9C">
        <w:rPr>
          <w:rFonts w:cstheme="minorHAnsi"/>
          <w:color w:val="000000" w:themeColor="text1"/>
        </w:rPr>
        <w:t>male i srednje poduzetnike zakup poslovnog prostora u PI POLET može se odobriti temeljem posebno pisanog zahtjeva po komercijalnim uvjetima ukoliko za to postoji slobodan prostor za koji putem javnog natječaja nema zainteresiranih poduzetnika iz stavka 1. ovoga članka.</w:t>
      </w:r>
    </w:p>
    <w:p w14:paraId="184FE285" w14:textId="03584574" w:rsidR="00AE060D" w:rsidRPr="00DA6C9C" w:rsidRDefault="007C23F2" w:rsidP="00172FCC">
      <w:pPr>
        <w:jc w:val="both"/>
        <w:rPr>
          <w:rFonts w:cstheme="minorHAnsi"/>
        </w:rPr>
      </w:pPr>
      <w:r w:rsidRPr="00DA6C9C">
        <w:rPr>
          <w:rFonts w:cstheme="minorHAnsi"/>
        </w:rPr>
        <w:t>O</w:t>
      </w:r>
      <w:r w:rsidR="003D2A21" w:rsidRPr="00DA6C9C">
        <w:rPr>
          <w:rFonts w:cstheme="minorHAnsi"/>
        </w:rPr>
        <w:t>stali</w:t>
      </w:r>
      <w:r w:rsidRPr="00DA6C9C">
        <w:rPr>
          <w:rFonts w:cstheme="minorHAnsi"/>
        </w:rPr>
        <w:t>m</w:t>
      </w:r>
      <w:r w:rsidR="003D2A21" w:rsidRPr="00DA6C9C">
        <w:rPr>
          <w:rFonts w:cstheme="minorHAnsi"/>
        </w:rPr>
        <w:t xml:space="preserve"> poduzetnici</w:t>
      </w:r>
      <w:r w:rsidRPr="00DA6C9C">
        <w:rPr>
          <w:rFonts w:cstheme="minorHAnsi"/>
        </w:rPr>
        <w:t>ma</w:t>
      </w:r>
      <w:r w:rsidR="003D2A21" w:rsidRPr="00DA6C9C">
        <w:rPr>
          <w:rFonts w:cstheme="minorHAnsi"/>
        </w:rPr>
        <w:t xml:space="preserve"> koji ne zadovoljavaju uvjete iz stavka 1. i 2. ovog članka, </w:t>
      </w:r>
      <w:r w:rsidRPr="00DA6C9C">
        <w:rPr>
          <w:rFonts w:cstheme="minorHAnsi"/>
        </w:rPr>
        <w:t>može se</w:t>
      </w:r>
      <w:r w:rsidR="003D2A21" w:rsidRPr="00DA6C9C">
        <w:rPr>
          <w:rFonts w:cstheme="minorHAnsi"/>
        </w:rPr>
        <w:t xml:space="preserve"> odobriti zakup prostora u PI </w:t>
      </w:r>
      <w:r w:rsidR="001677FD" w:rsidRPr="00DA6C9C">
        <w:rPr>
          <w:rFonts w:cstheme="minorHAnsi"/>
        </w:rPr>
        <w:t>POLET</w:t>
      </w:r>
      <w:r w:rsidR="003D2A21" w:rsidRPr="00DA6C9C">
        <w:rPr>
          <w:rFonts w:cstheme="minorHAnsi"/>
        </w:rPr>
        <w:t xml:space="preserve"> pod komercijalnim uvjetima ukoliko za</w:t>
      </w:r>
      <w:r w:rsidR="001677FD" w:rsidRPr="00DA6C9C">
        <w:rPr>
          <w:rFonts w:cstheme="minorHAnsi"/>
        </w:rPr>
        <w:t xml:space="preserve"> njihove potrebe</w:t>
      </w:r>
      <w:r w:rsidR="003D2A21" w:rsidRPr="00DA6C9C">
        <w:rPr>
          <w:rFonts w:cstheme="minorHAnsi"/>
        </w:rPr>
        <w:t xml:space="preserve"> postoji slobodan </w:t>
      </w:r>
      <w:r w:rsidR="001677FD" w:rsidRPr="00DA6C9C">
        <w:rPr>
          <w:rFonts w:cstheme="minorHAnsi"/>
        </w:rPr>
        <w:t xml:space="preserve">poslovni </w:t>
      </w:r>
      <w:r w:rsidR="003D2A21" w:rsidRPr="00DA6C9C">
        <w:rPr>
          <w:rFonts w:cstheme="minorHAnsi"/>
        </w:rPr>
        <w:t>prostor</w:t>
      </w:r>
      <w:r w:rsidRPr="00DA6C9C">
        <w:rPr>
          <w:rFonts w:cstheme="minorHAnsi"/>
        </w:rPr>
        <w:t xml:space="preserve"> za koji putem javnog natječaja nema zainteresiranih poduzetnika iz stavka 1. ovog članka.</w:t>
      </w:r>
    </w:p>
    <w:p w14:paraId="3A0B0055" w14:textId="77777777" w:rsidR="001A689D" w:rsidRPr="00DA6C9C" w:rsidRDefault="001A689D" w:rsidP="00172FCC">
      <w:pPr>
        <w:jc w:val="both"/>
        <w:rPr>
          <w:rFonts w:cstheme="minorHAnsi"/>
        </w:rPr>
      </w:pPr>
    </w:p>
    <w:p w14:paraId="05F7E2E1" w14:textId="32107157" w:rsidR="001A689D" w:rsidRPr="00DA6C9C" w:rsidRDefault="001A689D" w:rsidP="001A689D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8</w:t>
      </w:r>
      <w:r w:rsidRPr="00DA6C9C">
        <w:rPr>
          <w:rFonts w:cstheme="minorHAnsi"/>
        </w:rPr>
        <w:t>.</w:t>
      </w:r>
    </w:p>
    <w:p w14:paraId="3059891E" w14:textId="308CE007" w:rsidR="001A689D" w:rsidRPr="00DA6C9C" w:rsidRDefault="001A689D" w:rsidP="001A689D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Pravo na korištenje poslovnih prostora imaju poduzetnici koji imaju </w:t>
      </w:r>
      <w:r w:rsidR="0046698E" w:rsidRPr="00DA6C9C">
        <w:rPr>
          <w:rFonts w:cstheme="minorHAnsi"/>
        </w:rPr>
        <w:t>poslovni plan</w:t>
      </w:r>
      <w:r w:rsidRPr="00DA6C9C">
        <w:rPr>
          <w:rFonts w:cstheme="minorHAnsi"/>
        </w:rPr>
        <w:t xml:space="preserve"> ili obavljaju djelatnost iz područja ICT-a, uslužnih</w:t>
      </w:r>
      <w:r w:rsidR="007C23F2" w:rsidRPr="00DA6C9C">
        <w:rPr>
          <w:rFonts w:cstheme="minorHAnsi"/>
        </w:rPr>
        <w:t xml:space="preserve"> te </w:t>
      </w:r>
      <w:r w:rsidRPr="00DA6C9C">
        <w:rPr>
          <w:rFonts w:cstheme="minorHAnsi"/>
        </w:rPr>
        <w:t>proizvodnih djelatnosti</w:t>
      </w:r>
      <w:r w:rsidR="007C23F2" w:rsidRPr="00DA6C9C">
        <w:rPr>
          <w:rFonts w:cstheme="minorHAnsi"/>
        </w:rPr>
        <w:t>.</w:t>
      </w:r>
    </w:p>
    <w:p w14:paraId="77561719" w14:textId="2A0BFD1C" w:rsidR="00E56164" w:rsidRPr="00DA6C9C" w:rsidRDefault="001A689D" w:rsidP="001A689D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Zahtjevi za prijem u PI POLET zaprimaju se </w:t>
      </w:r>
      <w:r w:rsidR="00E56164" w:rsidRPr="00DA6C9C">
        <w:rPr>
          <w:rFonts w:cstheme="minorHAnsi"/>
          <w:color w:val="000000" w:themeColor="text1"/>
        </w:rPr>
        <w:t xml:space="preserve">putem Javnog </w:t>
      </w:r>
      <w:r w:rsidR="00FB0BDE" w:rsidRPr="00DA6C9C">
        <w:rPr>
          <w:rFonts w:cstheme="minorHAnsi"/>
          <w:color w:val="000000" w:themeColor="text1"/>
        </w:rPr>
        <w:t>natječaja</w:t>
      </w:r>
      <w:r w:rsidR="00E56164" w:rsidRPr="00DA6C9C">
        <w:rPr>
          <w:rFonts w:cstheme="minorHAnsi"/>
          <w:color w:val="000000" w:themeColor="text1"/>
        </w:rPr>
        <w:t xml:space="preserve"> objavljenog na mrežnoj stranici </w:t>
      </w:r>
      <w:hyperlink r:id="rId7" w:history="1">
        <w:r w:rsidR="00717EEC" w:rsidRPr="00DA6C9C">
          <w:rPr>
            <w:rStyle w:val="Hiperveza"/>
            <w:rFonts w:cstheme="minorHAnsi"/>
          </w:rPr>
          <w:t>https://www.polet.com.hr/</w:t>
        </w:r>
      </w:hyperlink>
      <w:r w:rsidR="00717EEC" w:rsidRPr="00DA6C9C">
        <w:rPr>
          <w:rFonts w:cstheme="minorHAnsi"/>
          <w:color w:val="000000" w:themeColor="text1"/>
        </w:rPr>
        <w:t xml:space="preserve"> i na oglasnoj ploči PI POLET</w:t>
      </w:r>
      <w:r w:rsidR="00E56164" w:rsidRPr="00DA6C9C">
        <w:rPr>
          <w:rFonts w:cstheme="minorHAnsi"/>
          <w:color w:val="000000" w:themeColor="text1"/>
        </w:rPr>
        <w:t>.</w:t>
      </w:r>
    </w:p>
    <w:p w14:paraId="56D25793" w14:textId="77777777" w:rsidR="00E56164" w:rsidRPr="00DA6C9C" w:rsidRDefault="00E56164" w:rsidP="001A689D">
      <w:pPr>
        <w:jc w:val="both"/>
        <w:rPr>
          <w:rFonts w:cstheme="minorHAnsi"/>
          <w:color w:val="FF0000"/>
        </w:rPr>
      </w:pPr>
    </w:p>
    <w:p w14:paraId="47BBD294" w14:textId="12E63FF3" w:rsidR="001A689D" w:rsidRPr="00DA6C9C" w:rsidRDefault="001A689D" w:rsidP="00E56164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9</w:t>
      </w:r>
      <w:r w:rsidRPr="00DA6C9C">
        <w:rPr>
          <w:rFonts w:cstheme="minorHAnsi"/>
        </w:rPr>
        <w:t>.</w:t>
      </w:r>
    </w:p>
    <w:p w14:paraId="0B8A4EE9" w14:textId="645FAA06" w:rsidR="001A689D" w:rsidRPr="00DA6C9C" w:rsidRDefault="001A689D" w:rsidP="001A689D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kojima nije dozvoljeno poslovanje u PI </w:t>
      </w:r>
      <w:r w:rsidR="0046698E" w:rsidRPr="00DA6C9C">
        <w:rPr>
          <w:rFonts w:cstheme="minorHAnsi"/>
        </w:rPr>
        <w:t>POLET</w:t>
      </w:r>
      <w:r w:rsidRPr="00DA6C9C">
        <w:rPr>
          <w:rFonts w:cstheme="minorHAnsi"/>
        </w:rPr>
        <w:t xml:space="preserve"> su:</w:t>
      </w:r>
    </w:p>
    <w:p w14:paraId="7C51BB2E" w14:textId="1446FDE8" w:rsidR="009F0F2F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lastRenderedPageBreak/>
        <w:t>poduzetnici koji se bave samo trgovinom, ugostiteljstvom s pretežnim točenjem alkohola, kladionice i kockarnice</w:t>
      </w:r>
      <w:r w:rsidR="00A17ABE" w:rsidRPr="00DA6C9C">
        <w:rPr>
          <w:rFonts w:cstheme="minorHAnsi"/>
        </w:rPr>
        <w:t>;</w:t>
      </w:r>
    </w:p>
    <w:p w14:paraId="6B6C2A82" w14:textId="48D71FEB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>poduzetnici s tehnologijama koje zagađuju okoliš</w:t>
      </w:r>
      <w:r w:rsidR="00A17ABE" w:rsidRPr="00DA6C9C">
        <w:rPr>
          <w:rFonts w:cstheme="minorHAnsi"/>
        </w:rPr>
        <w:t>;</w:t>
      </w:r>
    </w:p>
    <w:p w14:paraId="2FA7A454" w14:textId="1B28C969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koji bi svojom djelatnošću (bukom i slično) remetili poslovanje ostalih poduzetnika u PI </w:t>
      </w:r>
      <w:r w:rsidR="00E56164" w:rsidRPr="00DA6C9C">
        <w:rPr>
          <w:rFonts w:cstheme="minorHAnsi"/>
        </w:rPr>
        <w:t>POLET</w:t>
      </w:r>
      <w:r w:rsidR="00A17ABE" w:rsidRPr="00DA6C9C">
        <w:rPr>
          <w:rFonts w:cstheme="minorHAnsi"/>
        </w:rPr>
        <w:t>;</w:t>
      </w:r>
    </w:p>
    <w:p w14:paraId="4D5801F5" w14:textId="53B1A108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čija djelatnost ruši ugled  PI </w:t>
      </w:r>
      <w:r w:rsidR="00E56164" w:rsidRPr="00DA6C9C">
        <w:rPr>
          <w:rFonts w:cstheme="minorHAnsi"/>
        </w:rPr>
        <w:t>POLET</w:t>
      </w:r>
      <w:r w:rsidRPr="00DA6C9C">
        <w:rPr>
          <w:rFonts w:cstheme="minorHAnsi"/>
        </w:rPr>
        <w:t xml:space="preserve"> te ne posluju u skladu s praksom „dobrog gospodarstvenika“</w:t>
      </w:r>
      <w:r w:rsidR="007B733B" w:rsidRPr="00DA6C9C">
        <w:rPr>
          <w:rFonts w:cstheme="minorHAnsi"/>
        </w:rPr>
        <w:t>;</w:t>
      </w:r>
    </w:p>
    <w:p w14:paraId="444FECDE" w14:textId="2DC8F365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koji ne zadovoljavaju kriterije iz članka </w:t>
      </w:r>
      <w:r w:rsidR="00DB71A3" w:rsidRPr="00DA6C9C">
        <w:rPr>
          <w:rFonts w:cstheme="minorHAnsi"/>
        </w:rPr>
        <w:t>7</w:t>
      </w:r>
      <w:r w:rsidRPr="00DA6C9C">
        <w:rPr>
          <w:rFonts w:cstheme="minorHAnsi"/>
        </w:rPr>
        <w:t>.</w:t>
      </w:r>
      <w:r w:rsidR="00A17ABE" w:rsidRPr="00DA6C9C">
        <w:rPr>
          <w:rFonts w:cstheme="minorHAnsi"/>
        </w:rPr>
        <w:t xml:space="preserve"> ovog Pravilnika.</w:t>
      </w:r>
    </w:p>
    <w:p w14:paraId="36C3AD6C" w14:textId="77777777" w:rsidR="00215649" w:rsidRPr="00DA6C9C" w:rsidRDefault="00215649" w:rsidP="00172FCC">
      <w:pPr>
        <w:jc w:val="both"/>
        <w:rPr>
          <w:rFonts w:cstheme="minorHAnsi"/>
        </w:rPr>
      </w:pPr>
    </w:p>
    <w:p w14:paraId="2174F084" w14:textId="7050B365" w:rsidR="00F47045" w:rsidRPr="00DA6C9C" w:rsidRDefault="00DD0EA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PROGRAMI PI POLET</w:t>
      </w:r>
      <w:r w:rsidR="008673ED" w:rsidRPr="00DA6C9C">
        <w:rPr>
          <w:rFonts w:cstheme="minorHAnsi"/>
          <w:b/>
          <w:bCs/>
          <w:color w:val="000000"/>
          <w:kern w:val="0"/>
        </w:rPr>
        <w:t xml:space="preserve">: </w:t>
      </w:r>
      <w:r w:rsidR="00F47045" w:rsidRPr="00DA6C9C">
        <w:rPr>
          <w:rFonts w:cstheme="minorHAnsi"/>
          <w:b/>
          <w:bCs/>
          <w:color w:val="000000"/>
          <w:kern w:val="0"/>
        </w:rPr>
        <w:t>INKUBACIJA I POST-INKUBACIJA</w:t>
      </w:r>
    </w:p>
    <w:p w14:paraId="2D5ED0D3" w14:textId="77777777" w:rsidR="00684581" w:rsidRPr="00DA6C9C" w:rsidRDefault="00684581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110BE39" w14:textId="1D515E7E" w:rsidR="00D476D0" w:rsidRPr="00DA6C9C" w:rsidRDefault="00D476D0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9C64F7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0</w:t>
      </w:r>
      <w:r w:rsidRPr="00DA6C9C">
        <w:rPr>
          <w:rFonts w:cstheme="minorHAnsi"/>
          <w:color w:val="000000"/>
          <w:kern w:val="0"/>
        </w:rPr>
        <w:t>.</w:t>
      </w:r>
    </w:p>
    <w:p w14:paraId="5EE58BD0" w14:textId="77777777" w:rsidR="00684581" w:rsidRPr="00DA6C9C" w:rsidRDefault="00684581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225F4857" w14:textId="6FD3E7D6" w:rsidR="00F47045" w:rsidRPr="00DA6C9C" w:rsidRDefault="00DD2040" w:rsidP="00D476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PI POLET</w:t>
      </w:r>
      <w:r w:rsidR="00F47045" w:rsidRPr="00DA6C9C">
        <w:rPr>
          <w:rFonts w:cstheme="minorHAnsi"/>
          <w:color w:val="000000" w:themeColor="text1"/>
          <w:kern w:val="0"/>
        </w:rPr>
        <w:t xml:space="preserve"> provodi programe Inkubacije i Post</w:t>
      </w:r>
      <w:r w:rsidRPr="00DA6C9C">
        <w:rPr>
          <w:rFonts w:cstheme="minorHAnsi"/>
          <w:color w:val="000000" w:themeColor="text1"/>
          <w:kern w:val="0"/>
        </w:rPr>
        <w:t>-</w:t>
      </w:r>
      <w:r w:rsidR="00F47045" w:rsidRPr="00DA6C9C">
        <w:rPr>
          <w:rFonts w:cstheme="minorHAnsi"/>
          <w:color w:val="000000" w:themeColor="text1"/>
          <w:kern w:val="0"/>
        </w:rPr>
        <w:t>inkubacije</w:t>
      </w:r>
      <w:r w:rsidR="00717EEC" w:rsidRPr="00DA6C9C">
        <w:rPr>
          <w:rFonts w:cstheme="minorHAnsi"/>
          <w:color w:val="000000" w:themeColor="text1"/>
          <w:kern w:val="0"/>
        </w:rPr>
        <w:t xml:space="preserve">, a koji se </w:t>
      </w:r>
      <w:r w:rsidR="00D476D0" w:rsidRPr="00DA6C9C">
        <w:rPr>
          <w:rFonts w:cstheme="minorHAnsi"/>
          <w:color w:val="000000" w:themeColor="text1"/>
          <w:kern w:val="0"/>
        </w:rPr>
        <w:t>utvrđuju ovim Pravilnikom</w:t>
      </w:r>
      <w:r w:rsidR="00F47045" w:rsidRPr="00DA6C9C">
        <w:rPr>
          <w:rFonts w:cstheme="minorHAnsi"/>
          <w:color w:val="000000" w:themeColor="text1"/>
          <w:kern w:val="0"/>
        </w:rPr>
        <w:t>.</w:t>
      </w:r>
    </w:p>
    <w:p w14:paraId="323E423B" w14:textId="77777777" w:rsidR="007B733B" w:rsidRPr="00DA6C9C" w:rsidRDefault="007B733B" w:rsidP="00D476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5B7E34EC" w14:textId="77777777" w:rsidR="00457544" w:rsidRPr="00DA6C9C" w:rsidRDefault="00457544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</w:p>
    <w:p w14:paraId="740BDF93" w14:textId="5EEAD870" w:rsidR="00D476D0" w:rsidRPr="00DA6C9C" w:rsidRDefault="00D476D0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DD0EA5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1</w:t>
      </w:r>
      <w:r w:rsidRPr="00DA6C9C">
        <w:rPr>
          <w:rFonts w:cstheme="minorHAnsi"/>
          <w:color w:val="000000"/>
          <w:kern w:val="0"/>
        </w:rPr>
        <w:t>.</w:t>
      </w:r>
    </w:p>
    <w:p w14:paraId="32A2AA3A" w14:textId="77777777" w:rsidR="00684581" w:rsidRPr="00DA6C9C" w:rsidRDefault="00684581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370D33CC" w14:textId="4D23C778" w:rsidR="00F47045" w:rsidRPr="00DA6C9C" w:rsidRDefault="00F47045" w:rsidP="00D476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Inkubacija je razdoblje rasta i razvoja poduzetnika početnika u </w:t>
      </w:r>
      <w:r w:rsidR="00D476D0" w:rsidRPr="00DA6C9C">
        <w:rPr>
          <w:rFonts w:cstheme="minorHAnsi"/>
          <w:color w:val="000000"/>
          <w:kern w:val="0"/>
        </w:rPr>
        <w:t>PI POLET</w:t>
      </w:r>
      <w:r w:rsidR="00050D21" w:rsidRPr="00DA6C9C">
        <w:rPr>
          <w:rFonts w:cstheme="minorHAnsi"/>
          <w:color w:val="000000"/>
          <w:kern w:val="0"/>
        </w:rPr>
        <w:t>, a koja</w:t>
      </w:r>
      <w:r w:rsidRPr="00DA6C9C">
        <w:rPr>
          <w:rFonts w:cstheme="minorHAnsi"/>
          <w:color w:val="000000"/>
          <w:kern w:val="0"/>
        </w:rPr>
        <w:t xml:space="preserve"> </w:t>
      </w:r>
      <w:r w:rsidR="00050D21" w:rsidRPr="00DA6C9C">
        <w:rPr>
          <w:rFonts w:cstheme="minorHAnsi"/>
          <w:color w:val="000000"/>
          <w:kern w:val="0"/>
        </w:rPr>
        <w:t>o</w:t>
      </w:r>
      <w:r w:rsidRPr="00DA6C9C">
        <w:rPr>
          <w:rFonts w:cstheme="minorHAnsi"/>
          <w:color w:val="000000"/>
          <w:kern w:val="0"/>
        </w:rPr>
        <w:t>buhvaća aktivnosti</w:t>
      </w:r>
      <w:r w:rsidR="00D476D0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kojima se podupire poduzetnike u njihovim poduzetničkim počecima i tijekom razvoja poslovanja</w:t>
      </w:r>
      <w:r w:rsidR="00D476D0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kroz infrastrukturnu i stručnu savjetodavnu podršku.</w:t>
      </w:r>
    </w:p>
    <w:p w14:paraId="639EDEEC" w14:textId="77777777" w:rsidR="00D476D0" w:rsidRPr="00DA6C9C" w:rsidRDefault="00D476D0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D175166" w14:textId="5CB42F8C" w:rsidR="00F47045" w:rsidRPr="00DA6C9C" w:rsidRDefault="00F47045" w:rsidP="008C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Glavni cilj inkubacije je dovođenje poduzetnika do faze stabilnog poslovanja te mogućnosti</w:t>
      </w:r>
      <w:r w:rsidR="00D476D0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daljnjeg rasta i razvoja</w:t>
      </w:r>
      <w:r w:rsidR="00D476D0" w:rsidRPr="00DA6C9C">
        <w:rPr>
          <w:rFonts w:cstheme="minorHAnsi"/>
          <w:color w:val="000000"/>
          <w:kern w:val="0"/>
        </w:rPr>
        <w:t xml:space="preserve"> na tržištu</w:t>
      </w:r>
      <w:r w:rsidRPr="00DA6C9C">
        <w:rPr>
          <w:rFonts w:cstheme="minorHAnsi"/>
          <w:color w:val="000000"/>
          <w:kern w:val="0"/>
        </w:rPr>
        <w:t xml:space="preserve"> izvan </w:t>
      </w:r>
      <w:r w:rsidR="00D476D0" w:rsidRPr="00DA6C9C">
        <w:rPr>
          <w:rFonts w:cstheme="minorHAnsi"/>
          <w:color w:val="000000"/>
          <w:kern w:val="0"/>
        </w:rPr>
        <w:t>PI POLET</w:t>
      </w:r>
      <w:r w:rsidRPr="00DA6C9C">
        <w:rPr>
          <w:rFonts w:cstheme="minorHAnsi"/>
          <w:color w:val="000000"/>
          <w:kern w:val="0"/>
        </w:rPr>
        <w:t>.</w:t>
      </w:r>
    </w:p>
    <w:p w14:paraId="48113AF6" w14:textId="77777777" w:rsidR="00D476D0" w:rsidRPr="00DA6C9C" w:rsidRDefault="00D476D0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29AB968" w14:textId="29389267" w:rsidR="00F47045" w:rsidRPr="00DA6C9C" w:rsidRDefault="00F4704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Program</w:t>
      </w:r>
      <w:r w:rsidR="008C5F39" w:rsidRPr="00DA6C9C">
        <w:rPr>
          <w:rFonts w:cstheme="minorHAnsi"/>
          <w:color w:val="000000"/>
          <w:kern w:val="0"/>
        </w:rPr>
        <w:t xml:space="preserve"> Inkubacije</w:t>
      </w:r>
      <w:r w:rsidRPr="00DA6C9C">
        <w:rPr>
          <w:rFonts w:cstheme="minorHAnsi"/>
          <w:color w:val="000000"/>
          <w:kern w:val="0"/>
        </w:rPr>
        <w:t xml:space="preserve"> traje najduže 5 godina</w:t>
      </w:r>
      <w:r w:rsidR="00790CEB" w:rsidRPr="00DA6C9C">
        <w:rPr>
          <w:rFonts w:cstheme="minorHAnsi"/>
          <w:color w:val="000000"/>
          <w:kern w:val="0"/>
        </w:rPr>
        <w:t xml:space="preserve"> za uslužne i proizvodne djelatnosti</w:t>
      </w:r>
      <w:r w:rsidRPr="00DA6C9C">
        <w:rPr>
          <w:rFonts w:cstheme="minorHAnsi"/>
          <w:color w:val="000000"/>
          <w:kern w:val="0"/>
        </w:rPr>
        <w:t>.</w:t>
      </w:r>
    </w:p>
    <w:p w14:paraId="711CA29F" w14:textId="77777777" w:rsidR="00D476D0" w:rsidRPr="00DA6C9C" w:rsidRDefault="00D476D0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4ADC363" w14:textId="77777777" w:rsidR="007C23F2" w:rsidRPr="00DA6C9C" w:rsidRDefault="007C23F2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FE3BA8B" w14:textId="6D33A309" w:rsidR="00D476D0" w:rsidRPr="00DA6C9C" w:rsidRDefault="00D476D0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DD0EA5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2</w:t>
      </w:r>
      <w:r w:rsidRPr="00DA6C9C">
        <w:rPr>
          <w:rFonts w:cstheme="minorHAnsi"/>
          <w:color w:val="000000"/>
          <w:kern w:val="0"/>
        </w:rPr>
        <w:t>.</w:t>
      </w:r>
    </w:p>
    <w:p w14:paraId="53849AA5" w14:textId="77777777" w:rsidR="00684581" w:rsidRPr="00DA6C9C" w:rsidRDefault="00684581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7AC7ED4B" w14:textId="5079AB18" w:rsidR="00F47045" w:rsidRPr="00DA6C9C" w:rsidRDefault="00F47045" w:rsidP="00050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Post-inkubacija je proces poslovne suradnje s poduzetnicima u kasnijoj fazi rasta i razvoja</w:t>
      </w:r>
      <w:r w:rsidR="00050D21" w:rsidRPr="00DA6C9C">
        <w:rPr>
          <w:rFonts w:cstheme="minorHAnsi"/>
          <w:color w:val="000000"/>
          <w:kern w:val="0"/>
        </w:rPr>
        <w:t>, a koja o</w:t>
      </w:r>
      <w:r w:rsidRPr="00DA6C9C">
        <w:rPr>
          <w:rFonts w:cstheme="minorHAnsi"/>
          <w:color w:val="000000"/>
          <w:kern w:val="0"/>
        </w:rPr>
        <w:t>buhvaća aktivnosti kojima se potiče razvoj novih projekata i suradnja između poduzetnika.</w:t>
      </w:r>
    </w:p>
    <w:p w14:paraId="13894EB0" w14:textId="77777777" w:rsidR="00790CEB" w:rsidRPr="00DA6C9C" w:rsidRDefault="00790CEB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21FDD4" w14:textId="7A6CBCA7" w:rsidR="00F47045" w:rsidRPr="00DA6C9C" w:rsidRDefault="00F47045" w:rsidP="00790C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Post-inkubacija omogućava poduzetniku razvoj novih proizvoda, usluga i projekata,</w:t>
      </w:r>
      <w:r w:rsidR="00790CEB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internacionalizaciju poslovanja te pomoć oko traženja dodatnog izvora financiranja novih proizvoda</w:t>
      </w:r>
      <w:r w:rsidR="007C23F2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i/ili investitora.</w:t>
      </w:r>
    </w:p>
    <w:p w14:paraId="75A04353" w14:textId="77777777" w:rsidR="00790CEB" w:rsidRPr="00DA6C9C" w:rsidRDefault="00790CEB" w:rsidP="00790C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A137187" w14:textId="34CB7838" w:rsidR="00F47045" w:rsidRPr="00DA6C9C" w:rsidRDefault="00F47045" w:rsidP="008C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Program </w:t>
      </w:r>
      <w:r w:rsidR="008C5F39" w:rsidRPr="00DA6C9C">
        <w:rPr>
          <w:rFonts w:cstheme="minorHAnsi"/>
          <w:color w:val="000000"/>
          <w:kern w:val="0"/>
        </w:rPr>
        <w:t xml:space="preserve">Post-inkubacije </w:t>
      </w:r>
      <w:r w:rsidRPr="00DA6C9C">
        <w:rPr>
          <w:rFonts w:cstheme="minorHAnsi"/>
          <w:color w:val="000000"/>
          <w:kern w:val="0"/>
        </w:rPr>
        <w:t>traje najduže 5 godina</w:t>
      </w:r>
      <w:r w:rsidR="00790CEB" w:rsidRPr="00DA6C9C">
        <w:rPr>
          <w:rFonts w:cstheme="minorHAnsi"/>
          <w:color w:val="000000"/>
          <w:kern w:val="0"/>
        </w:rPr>
        <w:t xml:space="preserve">, a namijenjen je isključivo za proizvodne </w:t>
      </w:r>
      <w:r w:rsidR="00100319" w:rsidRPr="00DA6C9C">
        <w:rPr>
          <w:rFonts w:cstheme="minorHAnsi"/>
          <w:color w:val="000000"/>
          <w:kern w:val="0"/>
        </w:rPr>
        <w:t>djelatnosti</w:t>
      </w:r>
      <w:r w:rsidRPr="00DA6C9C">
        <w:rPr>
          <w:rFonts w:cstheme="minorHAnsi"/>
          <w:color w:val="000000"/>
          <w:kern w:val="0"/>
        </w:rPr>
        <w:t>.</w:t>
      </w:r>
    </w:p>
    <w:p w14:paraId="4F4B0B96" w14:textId="77777777" w:rsidR="007B733B" w:rsidRPr="00DA6C9C" w:rsidRDefault="007B733B" w:rsidP="008C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EE85183" w14:textId="77777777" w:rsidR="00B52563" w:rsidRPr="00DA6C9C" w:rsidRDefault="00B52563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5602BE3" w14:textId="7CCFCD1D" w:rsidR="007A752D" w:rsidRPr="00DA6C9C" w:rsidRDefault="007A752D" w:rsidP="00100319">
      <w:pPr>
        <w:spacing w:after="0"/>
        <w:rPr>
          <w:rFonts w:cstheme="minorHAnsi"/>
          <w:b/>
          <w:bCs/>
          <w:color w:val="000000" w:themeColor="text1"/>
        </w:rPr>
      </w:pPr>
      <w:r w:rsidRPr="00DA6C9C">
        <w:rPr>
          <w:rFonts w:cstheme="minorHAnsi"/>
          <w:b/>
          <w:bCs/>
          <w:color w:val="000000" w:themeColor="text1"/>
        </w:rPr>
        <w:t>VIRTUALNA INKUBACIJA</w:t>
      </w:r>
    </w:p>
    <w:p w14:paraId="69FF2080" w14:textId="77777777" w:rsidR="00684581" w:rsidRPr="00DA6C9C" w:rsidRDefault="00684581" w:rsidP="00100319">
      <w:pPr>
        <w:spacing w:after="0"/>
        <w:rPr>
          <w:rFonts w:cstheme="minorHAnsi"/>
          <w:color w:val="000000" w:themeColor="text1"/>
        </w:rPr>
      </w:pPr>
    </w:p>
    <w:p w14:paraId="5A294F7A" w14:textId="4AFCCA65" w:rsidR="007A752D" w:rsidRPr="00DA6C9C" w:rsidRDefault="007A752D" w:rsidP="00100319">
      <w:pPr>
        <w:spacing w:after="0"/>
        <w:jc w:val="center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Članak 1</w:t>
      </w:r>
      <w:r w:rsidR="00DB71A3" w:rsidRPr="00DA6C9C">
        <w:rPr>
          <w:rFonts w:cstheme="minorHAnsi"/>
          <w:color w:val="000000" w:themeColor="text1"/>
        </w:rPr>
        <w:t>3</w:t>
      </w:r>
      <w:r w:rsidRPr="00DA6C9C">
        <w:rPr>
          <w:rFonts w:cstheme="minorHAnsi"/>
          <w:color w:val="000000" w:themeColor="text1"/>
        </w:rPr>
        <w:t>.</w:t>
      </w:r>
    </w:p>
    <w:p w14:paraId="2C809066" w14:textId="77777777" w:rsidR="00684581" w:rsidRPr="00DA6C9C" w:rsidRDefault="00684581" w:rsidP="00100319">
      <w:pPr>
        <w:spacing w:after="0"/>
        <w:jc w:val="center"/>
        <w:rPr>
          <w:rFonts w:cstheme="minorHAnsi"/>
          <w:color w:val="000000" w:themeColor="text1"/>
        </w:rPr>
      </w:pPr>
    </w:p>
    <w:p w14:paraId="7DDADFF2" w14:textId="77777777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Virtualna inkubacija podrazumijeva korištenje usluga dostupnih inkubiranim poslovnim pothvatima bez fizičke prisutnosti, odnosno bez korištenja usluga najma poslovnih prostora.</w:t>
      </w:r>
    </w:p>
    <w:p w14:paraId="1F15137F" w14:textId="77777777" w:rsidR="00ED2FF8" w:rsidRPr="00DA6C9C" w:rsidRDefault="00ED2FF8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50CE44F1" w14:textId="7D61B2C7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S klijentima se potpisuju ugovori o suradnji u kojima se definiraju međusobni odnosi klijenta i PI </w:t>
      </w:r>
      <w:r w:rsidR="00ED2FF8" w:rsidRPr="00DA6C9C">
        <w:rPr>
          <w:rFonts w:cstheme="minorHAnsi"/>
          <w:color w:val="000000" w:themeColor="text1"/>
        </w:rPr>
        <w:t>POLET</w:t>
      </w:r>
      <w:r w:rsidRPr="00DA6C9C">
        <w:rPr>
          <w:rFonts w:cstheme="minorHAnsi"/>
          <w:color w:val="000000" w:themeColor="text1"/>
        </w:rPr>
        <w:t>.</w:t>
      </w:r>
    </w:p>
    <w:p w14:paraId="52FCBBCC" w14:textId="77777777" w:rsidR="00ED2FF8" w:rsidRPr="00DA6C9C" w:rsidRDefault="00ED2FF8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1437BF79" w14:textId="73526FCA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Inkubator daje virtualnom stanaru pravo korištenja adrese Inkubatora u </w:t>
      </w:r>
      <w:r w:rsidR="00ED2FF8" w:rsidRPr="00DA6C9C">
        <w:rPr>
          <w:rFonts w:cstheme="minorHAnsi"/>
          <w:color w:val="000000" w:themeColor="text1"/>
        </w:rPr>
        <w:t>Belišću</w:t>
      </w:r>
      <w:r w:rsidRPr="00DA6C9C">
        <w:rPr>
          <w:rFonts w:cstheme="minorHAnsi"/>
          <w:color w:val="000000" w:themeColor="text1"/>
        </w:rPr>
        <w:t xml:space="preserve">, </w:t>
      </w:r>
      <w:r w:rsidR="00ED2FF8" w:rsidRPr="00DA6C9C">
        <w:rPr>
          <w:rFonts w:cstheme="minorHAnsi"/>
          <w:color w:val="000000" w:themeColor="text1"/>
        </w:rPr>
        <w:t>Željeznička 10/a</w:t>
      </w:r>
      <w:r w:rsidRPr="00DA6C9C">
        <w:rPr>
          <w:rFonts w:cstheme="minorHAnsi"/>
          <w:color w:val="000000" w:themeColor="text1"/>
        </w:rPr>
        <w:t>, za potrebe registracije svog sjedišta i korištenja poštanskog sandučića u Inkubatoru.</w:t>
      </w:r>
    </w:p>
    <w:p w14:paraId="3F2743C0" w14:textId="77777777" w:rsidR="00ED2FF8" w:rsidRPr="00DA6C9C" w:rsidRDefault="00ED2FF8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39B94A57" w14:textId="5D884BA9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Mjesečna č</w:t>
      </w:r>
      <w:r w:rsidR="00100319" w:rsidRPr="00DA6C9C">
        <w:rPr>
          <w:rFonts w:cstheme="minorHAnsi"/>
          <w:color w:val="000000" w:themeColor="text1"/>
        </w:rPr>
        <w:t>lanarina</w:t>
      </w:r>
      <w:r w:rsidRPr="00DA6C9C">
        <w:rPr>
          <w:rFonts w:cstheme="minorHAnsi"/>
          <w:color w:val="000000" w:themeColor="text1"/>
        </w:rPr>
        <w:t xml:space="preserve"> određena je cjenikom PI </w:t>
      </w:r>
      <w:r w:rsidR="00ED2FF8" w:rsidRPr="00DA6C9C">
        <w:rPr>
          <w:rFonts w:cstheme="minorHAnsi"/>
          <w:color w:val="000000" w:themeColor="text1"/>
        </w:rPr>
        <w:t>POLET.</w:t>
      </w:r>
    </w:p>
    <w:p w14:paraId="1634D5BD" w14:textId="77777777" w:rsidR="007B733B" w:rsidRPr="00DA6C9C" w:rsidRDefault="007B733B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46FBD71C" w14:textId="77777777" w:rsidR="007A752D" w:rsidRPr="00DA6C9C" w:rsidRDefault="007A752D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</w:rPr>
      </w:pPr>
    </w:p>
    <w:p w14:paraId="76F714C4" w14:textId="08390975" w:rsidR="00F47045" w:rsidRPr="00DA6C9C" w:rsidRDefault="00F4704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KRITERIJI ULASKA U P</w:t>
      </w:r>
      <w:r w:rsidR="00790CEB" w:rsidRPr="00DA6C9C">
        <w:rPr>
          <w:rFonts w:cstheme="minorHAnsi"/>
          <w:b/>
          <w:bCs/>
          <w:color w:val="000000"/>
          <w:kern w:val="0"/>
        </w:rPr>
        <w:t>I POLET</w:t>
      </w:r>
      <w:r w:rsidRPr="00DA6C9C">
        <w:rPr>
          <w:rFonts w:cstheme="minorHAnsi"/>
          <w:b/>
          <w:bCs/>
          <w:color w:val="000000"/>
          <w:kern w:val="0"/>
        </w:rPr>
        <w:t xml:space="preserve"> KROZ PROGRAME INKUBACIJE I POST-INKUBACIJE</w:t>
      </w:r>
    </w:p>
    <w:p w14:paraId="3A096719" w14:textId="77777777" w:rsidR="00790CEB" w:rsidRPr="00DA6C9C" w:rsidRDefault="00790CEB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65F1224" w14:textId="3A1CDFBA" w:rsidR="00790CEB" w:rsidRPr="00DA6C9C" w:rsidRDefault="00790CEB" w:rsidP="00DD0E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DD0EA5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4</w:t>
      </w:r>
      <w:r w:rsidRPr="00DA6C9C">
        <w:rPr>
          <w:rFonts w:cstheme="minorHAnsi"/>
          <w:color w:val="000000"/>
          <w:kern w:val="0"/>
        </w:rPr>
        <w:t>.</w:t>
      </w:r>
    </w:p>
    <w:p w14:paraId="68B53AE7" w14:textId="77777777" w:rsidR="00684581" w:rsidRPr="00DA6C9C" w:rsidRDefault="00684581" w:rsidP="00DD0E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5A4F543C" w14:textId="3722291B" w:rsidR="00F47045" w:rsidRPr="00DA6C9C" w:rsidRDefault="00F47045" w:rsidP="00DD0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 ulazak u program</w:t>
      </w:r>
      <w:r w:rsidR="00790CEB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Inkubacije može se prijaviti</w:t>
      </w:r>
      <w:r w:rsidR="00790CEB" w:rsidRPr="00DA6C9C">
        <w:rPr>
          <w:rFonts w:cstheme="minorHAnsi"/>
          <w:color w:val="000000"/>
          <w:kern w:val="0"/>
        </w:rPr>
        <w:t xml:space="preserve"> p</w:t>
      </w:r>
      <w:r w:rsidRPr="00DA6C9C">
        <w:rPr>
          <w:rFonts w:cstheme="minorHAnsi"/>
          <w:color w:val="000000"/>
          <w:kern w:val="0"/>
        </w:rPr>
        <w:t>oduzetnik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početnik registriran za obavljanje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proizvodne</w:t>
      </w:r>
      <w:r w:rsidR="00FF1563" w:rsidRPr="00DA6C9C">
        <w:rPr>
          <w:rFonts w:cstheme="minorHAnsi"/>
          <w:color w:val="000000"/>
          <w:kern w:val="0"/>
        </w:rPr>
        <w:t xml:space="preserve"> te</w:t>
      </w:r>
      <w:r w:rsidRPr="00DA6C9C">
        <w:rPr>
          <w:rFonts w:cstheme="minorHAnsi"/>
          <w:color w:val="000000"/>
          <w:kern w:val="0"/>
        </w:rPr>
        <w:t xml:space="preserve"> uslužne djelatnosti.</w:t>
      </w:r>
      <w:r w:rsidR="00DD0EA5" w:rsidRPr="00DA6C9C">
        <w:rPr>
          <w:rFonts w:cstheme="minorHAnsi"/>
          <w:color w:val="000000"/>
          <w:kern w:val="0"/>
        </w:rPr>
        <w:t xml:space="preserve"> Uvjeti su definirani člankom </w:t>
      </w:r>
      <w:r w:rsidR="00100319" w:rsidRPr="00DA6C9C">
        <w:rPr>
          <w:rFonts w:cstheme="minorHAnsi"/>
          <w:color w:val="000000"/>
          <w:kern w:val="0"/>
        </w:rPr>
        <w:t>7</w:t>
      </w:r>
      <w:r w:rsidR="00DD0EA5" w:rsidRPr="00DA6C9C">
        <w:rPr>
          <w:rFonts w:cstheme="minorHAnsi"/>
          <w:color w:val="000000"/>
          <w:kern w:val="0"/>
        </w:rPr>
        <w:t>. ovog Pravilnika.</w:t>
      </w:r>
    </w:p>
    <w:p w14:paraId="6ED55623" w14:textId="77777777" w:rsidR="007B733B" w:rsidRPr="00DA6C9C" w:rsidRDefault="007B733B" w:rsidP="00DD0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3300147" w14:textId="77777777" w:rsidR="00DD0EA5" w:rsidRPr="00DA6C9C" w:rsidRDefault="00DD0EA5" w:rsidP="00DD0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B621BCC" w14:textId="53FFB898" w:rsidR="00DD0EA5" w:rsidRPr="00DA6C9C" w:rsidRDefault="00DD0EA5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5</w:t>
      </w:r>
      <w:r w:rsidRPr="00DA6C9C">
        <w:rPr>
          <w:rFonts w:cstheme="minorHAnsi"/>
          <w:color w:val="000000"/>
          <w:kern w:val="0"/>
        </w:rPr>
        <w:t>.</w:t>
      </w:r>
    </w:p>
    <w:p w14:paraId="5081D9E3" w14:textId="77777777" w:rsidR="00684581" w:rsidRPr="00DA6C9C" w:rsidRDefault="00684581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4786E46" w14:textId="279161AC" w:rsidR="00F47045" w:rsidRPr="00DA6C9C" w:rsidRDefault="00F47045" w:rsidP="00A17A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 ulazak u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program Post</w:t>
      </w:r>
      <w:r w:rsidR="00DD0EA5" w:rsidRPr="00DA6C9C">
        <w:rPr>
          <w:rFonts w:cstheme="minorHAnsi"/>
          <w:color w:val="000000"/>
          <w:kern w:val="0"/>
        </w:rPr>
        <w:t>-</w:t>
      </w:r>
      <w:r w:rsidRPr="00DA6C9C">
        <w:rPr>
          <w:rFonts w:cstheme="minorHAnsi"/>
          <w:color w:val="000000"/>
          <w:kern w:val="0"/>
        </w:rPr>
        <w:t>inkubacije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mogu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se prijaviti</w:t>
      </w:r>
      <w:r w:rsidR="00DD0EA5" w:rsidRPr="00DA6C9C">
        <w:rPr>
          <w:rFonts w:cstheme="minorHAnsi"/>
          <w:color w:val="000000"/>
          <w:kern w:val="0"/>
        </w:rPr>
        <w:t xml:space="preserve"> p</w:t>
      </w:r>
      <w:r w:rsidRPr="00DA6C9C">
        <w:rPr>
          <w:rFonts w:cstheme="minorHAnsi"/>
          <w:color w:val="000000"/>
          <w:kern w:val="0"/>
        </w:rPr>
        <w:t>oduzetnici u kasnijoj fazi rasta i razvoja registrirani za obavljanje proizvodne ili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srodne djelatnosti, </w:t>
      </w:r>
      <w:r w:rsidR="00FD4A19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 xml:space="preserve"> koji su završili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program Inkubacije</w:t>
      </w:r>
      <w:r w:rsidR="00A17ABE" w:rsidRPr="00DA6C9C">
        <w:rPr>
          <w:rFonts w:cstheme="minorHAnsi"/>
          <w:color w:val="000000"/>
          <w:kern w:val="0"/>
        </w:rPr>
        <w:t xml:space="preserve"> u PI POLET</w:t>
      </w:r>
      <w:r w:rsidRPr="00DA6C9C">
        <w:rPr>
          <w:rFonts w:cstheme="minorHAnsi"/>
          <w:color w:val="000000"/>
          <w:kern w:val="0"/>
        </w:rPr>
        <w:t xml:space="preserve">. Iznimno, poduzetnici koji nisu završili program </w:t>
      </w:r>
      <w:r w:rsidR="00A17ABE" w:rsidRPr="00DA6C9C">
        <w:rPr>
          <w:rFonts w:cstheme="minorHAnsi"/>
          <w:color w:val="000000"/>
          <w:kern w:val="0"/>
        </w:rPr>
        <w:t>I</w:t>
      </w:r>
      <w:r w:rsidRPr="00DA6C9C">
        <w:rPr>
          <w:rFonts w:cstheme="minorHAnsi"/>
          <w:color w:val="000000"/>
          <w:kern w:val="0"/>
        </w:rPr>
        <w:t>nkubacije,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mogu se prijaviti za ulazak u program Post-inkubacije pod uvjetom da ostvaruju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pozitivan poslovni rezultat, </w:t>
      </w:r>
      <w:r w:rsidR="00FF1563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 xml:space="preserve"> prednost pri ulasku u program Post</w:t>
      </w:r>
      <w:r w:rsidR="00A17ABE" w:rsidRPr="00DA6C9C">
        <w:rPr>
          <w:rFonts w:cstheme="minorHAnsi"/>
          <w:color w:val="000000"/>
          <w:kern w:val="0"/>
        </w:rPr>
        <w:t>-</w:t>
      </w:r>
      <w:r w:rsidRPr="00DA6C9C">
        <w:rPr>
          <w:rFonts w:cstheme="minorHAnsi"/>
          <w:color w:val="000000"/>
          <w:kern w:val="0"/>
        </w:rPr>
        <w:t>inkubacije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pod jednakim uvjetima imaju poduzetnici koji su završili program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Inkubacije.</w:t>
      </w:r>
    </w:p>
    <w:p w14:paraId="22116BEC" w14:textId="77777777" w:rsidR="0046698E" w:rsidRPr="00DA6C9C" w:rsidRDefault="0046698E" w:rsidP="00A17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7487226" w14:textId="77777777" w:rsidR="00FB0BDE" w:rsidRPr="00DA6C9C" w:rsidRDefault="00FB0BDE" w:rsidP="00A17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7F61030" w14:textId="4AB66CDB" w:rsidR="00A17ABE" w:rsidRPr="00DA6C9C" w:rsidRDefault="00A17ABE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6</w:t>
      </w:r>
      <w:r w:rsidRPr="00DA6C9C">
        <w:rPr>
          <w:rFonts w:cstheme="minorHAnsi"/>
          <w:color w:val="000000"/>
          <w:kern w:val="0"/>
        </w:rPr>
        <w:t>.</w:t>
      </w:r>
    </w:p>
    <w:p w14:paraId="6C077450" w14:textId="77777777" w:rsidR="00684581" w:rsidRPr="00DA6C9C" w:rsidRDefault="00684581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7AA7B0ED" w14:textId="634032ED" w:rsidR="008C5F39" w:rsidRPr="00DA6C9C" w:rsidRDefault="008C5F39" w:rsidP="008C5F39">
      <w:pPr>
        <w:jc w:val="both"/>
        <w:rPr>
          <w:rFonts w:cstheme="minorHAnsi"/>
        </w:rPr>
      </w:pPr>
      <w:r w:rsidRPr="00DA6C9C">
        <w:rPr>
          <w:rFonts w:cstheme="minorHAnsi"/>
        </w:rPr>
        <w:t>Prilikom zakupa poslovnih prostora prioritet će imati projekti koji:</w:t>
      </w:r>
    </w:p>
    <w:p w14:paraId="0E3B7607" w14:textId="5D83CE62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djeluju na području ICT i novih tehnologija</w:t>
      </w:r>
      <w:r w:rsidR="00FF1563" w:rsidRPr="00DA6C9C">
        <w:rPr>
          <w:rFonts w:cstheme="minorHAnsi"/>
        </w:rPr>
        <w:t>;</w:t>
      </w:r>
    </w:p>
    <w:p w14:paraId="1A2B9CD3" w14:textId="24917060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obavljaju proizvodnu djelatnost koja nije dovoljno zastupljena u gradu Belišću</w:t>
      </w:r>
      <w:r w:rsidR="00FF1563" w:rsidRPr="00DA6C9C">
        <w:rPr>
          <w:rFonts w:cstheme="minorHAnsi"/>
        </w:rPr>
        <w:t>;</w:t>
      </w:r>
    </w:p>
    <w:p w14:paraId="162BF98F" w14:textId="7A90E67E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koja će korištenjem prostora zaposliti veći broj radnika</w:t>
      </w:r>
      <w:r w:rsidR="00FF1563" w:rsidRPr="00DA6C9C">
        <w:rPr>
          <w:rFonts w:cstheme="minorHAnsi"/>
        </w:rPr>
        <w:t>;</w:t>
      </w:r>
    </w:p>
    <w:p w14:paraId="3011B18D" w14:textId="23E764E3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koji zapošljavaju visokoobrazovanu radnu snagu</w:t>
      </w:r>
      <w:r w:rsidR="00FF1563" w:rsidRPr="00DA6C9C">
        <w:rPr>
          <w:rFonts w:cstheme="minorHAnsi"/>
        </w:rPr>
        <w:t>;</w:t>
      </w:r>
    </w:p>
    <w:p w14:paraId="31D53674" w14:textId="7F162EB4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koji ostvaruju prihode izvan granica Republike Hrvatske</w:t>
      </w:r>
      <w:r w:rsidR="00FF1563" w:rsidRPr="00DA6C9C">
        <w:rPr>
          <w:rFonts w:cstheme="minorHAnsi"/>
        </w:rPr>
        <w:t>;</w:t>
      </w:r>
    </w:p>
    <w:p w14:paraId="5B96DDE0" w14:textId="110AB238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mladi poduzetnici (do 30 godina starosti)</w:t>
      </w:r>
      <w:r w:rsidR="00FF1563" w:rsidRPr="00DA6C9C">
        <w:rPr>
          <w:rFonts w:cstheme="minorHAnsi"/>
        </w:rPr>
        <w:t>;</w:t>
      </w:r>
    </w:p>
    <w:p w14:paraId="45CABD21" w14:textId="6263C783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žene poduzetnici</w:t>
      </w:r>
      <w:r w:rsidR="00FF1563" w:rsidRPr="00DA6C9C">
        <w:rPr>
          <w:rFonts w:cstheme="minorHAnsi"/>
        </w:rPr>
        <w:t>;</w:t>
      </w:r>
    </w:p>
    <w:p w14:paraId="2E7CE0F7" w14:textId="28E9DD22" w:rsidR="00485B6E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poduzetnici s invaliditetom</w:t>
      </w:r>
      <w:r w:rsidR="00FF1563" w:rsidRPr="00DA6C9C">
        <w:rPr>
          <w:rFonts w:cstheme="minorHAnsi"/>
        </w:rPr>
        <w:t>.</w:t>
      </w:r>
    </w:p>
    <w:p w14:paraId="3A73BC20" w14:textId="77777777" w:rsidR="00682AD6" w:rsidRPr="00DA6C9C" w:rsidRDefault="00682AD6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CB984B4" w14:textId="77777777" w:rsidR="00485B6E" w:rsidRPr="00DA6C9C" w:rsidRDefault="00485B6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AD34E4F" w14:textId="348FC614" w:rsidR="00F47045" w:rsidRPr="00DA6C9C" w:rsidRDefault="00F4704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POSTUPAK PRIJAVE ZA ULAZAK U P</w:t>
      </w:r>
      <w:r w:rsidR="00682AD6" w:rsidRPr="00DA6C9C">
        <w:rPr>
          <w:rFonts w:cstheme="minorHAnsi"/>
          <w:b/>
          <w:bCs/>
          <w:color w:val="000000"/>
          <w:kern w:val="0"/>
        </w:rPr>
        <w:t>I POLET</w:t>
      </w:r>
      <w:r w:rsidRPr="00DA6C9C">
        <w:rPr>
          <w:rFonts w:cstheme="minorHAnsi"/>
          <w:b/>
          <w:bCs/>
          <w:color w:val="000000"/>
          <w:kern w:val="0"/>
        </w:rPr>
        <w:t xml:space="preserve"> KROZ PROGRAME INKUBACIJE I POST</w:t>
      </w:r>
      <w:r w:rsidR="00DB3940" w:rsidRPr="00DA6C9C">
        <w:rPr>
          <w:rFonts w:cstheme="minorHAnsi"/>
          <w:b/>
          <w:bCs/>
          <w:color w:val="000000"/>
          <w:kern w:val="0"/>
        </w:rPr>
        <w:t>-</w:t>
      </w:r>
      <w:r w:rsidRPr="00DA6C9C">
        <w:rPr>
          <w:rFonts w:cstheme="minorHAnsi"/>
          <w:b/>
          <w:bCs/>
          <w:color w:val="000000"/>
          <w:kern w:val="0"/>
        </w:rPr>
        <w:t>INKUBACIJE</w:t>
      </w:r>
    </w:p>
    <w:p w14:paraId="7E512DCA" w14:textId="77777777" w:rsidR="00682AD6" w:rsidRPr="00DA6C9C" w:rsidRDefault="00682AD6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956A1CB" w14:textId="2E9B93C0" w:rsidR="00682AD6" w:rsidRPr="00DA6C9C" w:rsidRDefault="00682AD6" w:rsidP="00682A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7</w:t>
      </w:r>
      <w:r w:rsidRPr="00DA6C9C">
        <w:rPr>
          <w:rFonts w:cstheme="minorHAnsi"/>
          <w:color w:val="000000"/>
          <w:kern w:val="0"/>
        </w:rPr>
        <w:t>.</w:t>
      </w:r>
    </w:p>
    <w:p w14:paraId="0611CCA5" w14:textId="77777777" w:rsidR="00684581" w:rsidRPr="00DA6C9C" w:rsidRDefault="00684581" w:rsidP="00682A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3DD2C9E7" w14:textId="15A95C87" w:rsidR="00F47045" w:rsidRPr="00DA6C9C" w:rsidRDefault="00F47045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Postupak prijave za ulazak u P</w:t>
      </w:r>
      <w:r w:rsidR="00682AD6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kroz programe Inkubacije, odnosno Post-inkubacije</w:t>
      </w:r>
      <w:r w:rsidR="00682AD6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započinje </w:t>
      </w:r>
      <w:r w:rsidR="005207B1" w:rsidRPr="00DA6C9C">
        <w:rPr>
          <w:rFonts w:cstheme="minorHAnsi"/>
          <w:color w:val="000000"/>
          <w:kern w:val="0"/>
        </w:rPr>
        <w:t xml:space="preserve"> </w:t>
      </w:r>
      <w:r w:rsidR="00682AD6" w:rsidRPr="00DA6C9C">
        <w:rPr>
          <w:rFonts w:cstheme="minorHAnsi"/>
          <w:color w:val="000000"/>
          <w:kern w:val="0"/>
        </w:rPr>
        <w:t xml:space="preserve">Javnim </w:t>
      </w:r>
      <w:r w:rsidR="008C5F39" w:rsidRPr="00DA6C9C">
        <w:rPr>
          <w:rFonts w:cstheme="minorHAnsi"/>
          <w:color w:val="000000"/>
          <w:kern w:val="0"/>
        </w:rPr>
        <w:t>natječajem</w:t>
      </w:r>
      <w:r w:rsidR="00682AD6" w:rsidRPr="00DA6C9C">
        <w:rPr>
          <w:rFonts w:cstheme="minorHAnsi"/>
          <w:color w:val="000000"/>
          <w:kern w:val="0"/>
        </w:rPr>
        <w:t xml:space="preserve"> za zakup poslovnih prostora u Poduzetničkom inkubatoru P</w:t>
      </w:r>
      <w:r w:rsidR="00DB3940" w:rsidRPr="00DA6C9C">
        <w:rPr>
          <w:rFonts w:cstheme="minorHAnsi"/>
          <w:color w:val="000000"/>
          <w:kern w:val="0"/>
        </w:rPr>
        <w:t>olet</w:t>
      </w:r>
      <w:r w:rsidR="00682AD6" w:rsidRPr="00DA6C9C">
        <w:rPr>
          <w:rFonts w:cstheme="minorHAnsi"/>
          <w:color w:val="000000"/>
          <w:kern w:val="0"/>
        </w:rPr>
        <w:t xml:space="preserve"> d.o.o.</w:t>
      </w:r>
      <w:r w:rsidRPr="00DA6C9C">
        <w:rPr>
          <w:rFonts w:cstheme="minorHAnsi"/>
          <w:color w:val="FF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(dalje u</w:t>
      </w:r>
      <w:r w:rsidR="00682AD6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tekstu: </w:t>
      </w:r>
      <w:r w:rsidR="008C5F39" w:rsidRPr="00DA6C9C">
        <w:rPr>
          <w:rFonts w:cstheme="minorHAnsi"/>
          <w:color w:val="000000"/>
          <w:kern w:val="0"/>
        </w:rPr>
        <w:t>Natječaj</w:t>
      </w:r>
      <w:r w:rsidRPr="00DA6C9C">
        <w:rPr>
          <w:rFonts w:cstheme="minorHAnsi"/>
          <w:color w:val="000000"/>
          <w:kern w:val="0"/>
        </w:rPr>
        <w:t xml:space="preserve">) koji raspisuje </w:t>
      </w:r>
      <w:r w:rsidR="00682AD6" w:rsidRPr="00DA6C9C">
        <w:rPr>
          <w:rFonts w:cstheme="minorHAnsi"/>
          <w:color w:val="000000"/>
          <w:kern w:val="0"/>
        </w:rPr>
        <w:t>Uprava PI POLET</w:t>
      </w:r>
      <w:r w:rsidRPr="00DA6C9C">
        <w:rPr>
          <w:rFonts w:cstheme="minorHAnsi"/>
          <w:color w:val="000000"/>
          <w:kern w:val="0"/>
        </w:rPr>
        <w:t xml:space="preserve"> i objavljuje ga na </w:t>
      </w:r>
      <w:r w:rsidR="00682AD6" w:rsidRPr="00DA6C9C">
        <w:rPr>
          <w:rFonts w:cstheme="minorHAnsi"/>
          <w:color w:val="000000"/>
          <w:kern w:val="0"/>
        </w:rPr>
        <w:t xml:space="preserve">svojoj </w:t>
      </w:r>
      <w:bookmarkStart w:id="4" w:name="_Hlk132797207"/>
      <w:r w:rsidRPr="00DA6C9C">
        <w:rPr>
          <w:rFonts w:cstheme="minorHAnsi"/>
          <w:color w:val="000000"/>
          <w:kern w:val="0"/>
        </w:rPr>
        <w:t>službenoj internetskoj stranici</w:t>
      </w:r>
      <w:r w:rsidR="00682AD6" w:rsidRPr="00DA6C9C">
        <w:rPr>
          <w:rFonts w:cstheme="minorHAnsi"/>
          <w:color w:val="000000"/>
          <w:kern w:val="0"/>
        </w:rPr>
        <w:t xml:space="preserve"> </w:t>
      </w:r>
      <w:bookmarkStart w:id="5" w:name="_Hlk133318557"/>
      <w:r w:rsidR="005207B1" w:rsidRPr="00DA6C9C">
        <w:rPr>
          <w:rStyle w:val="Hiperveza"/>
          <w:rFonts w:cstheme="minorHAnsi"/>
          <w:kern w:val="0"/>
        </w:rPr>
        <w:t>https://www.polet.com.hr/</w:t>
      </w:r>
      <w:bookmarkEnd w:id="5"/>
      <w:r w:rsidR="00682AD6" w:rsidRPr="00DA6C9C">
        <w:rPr>
          <w:rFonts w:cstheme="minorHAnsi"/>
          <w:color w:val="000000"/>
          <w:kern w:val="0"/>
        </w:rPr>
        <w:t>.</w:t>
      </w:r>
    </w:p>
    <w:p w14:paraId="2F7EFD3A" w14:textId="77777777" w:rsidR="005207B1" w:rsidRPr="00DA6C9C" w:rsidRDefault="005207B1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8C34F6F" w14:textId="6022681B" w:rsidR="005207B1" w:rsidRPr="00DA6C9C" w:rsidRDefault="005207B1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Odluku o raspisivanju </w:t>
      </w:r>
      <w:r w:rsidR="008C5F39" w:rsidRPr="00DA6C9C">
        <w:rPr>
          <w:rFonts w:cstheme="minorHAnsi"/>
          <w:color w:val="000000"/>
          <w:kern w:val="0"/>
        </w:rPr>
        <w:t>Natječaja</w:t>
      </w:r>
      <w:r w:rsidRPr="00DA6C9C">
        <w:rPr>
          <w:rFonts w:cstheme="minorHAnsi"/>
          <w:color w:val="000000"/>
          <w:kern w:val="0"/>
        </w:rPr>
        <w:t xml:space="preserve"> donosi Uprava Poleta, a </w:t>
      </w:r>
      <w:r w:rsidR="00FF1563" w:rsidRPr="00DA6C9C">
        <w:rPr>
          <w:rFonts w:cstheme="minorHAnsi"/>
          <w:color w:val="000000"/>
          <w:kern w:val="0"/>
        </w:rPr>
        <w:t>isti</w:t>
      </w:r>
      <w:r w:rsidRPr="00DA6C9C">
        <w:rPr>
          <w:rFonts w:cstheme="minorHAnsi"/>
          <w:color w:val="000000"/>
          <w:kern w:val="0"/>
        </w:rPr>
        <w:t xml:space="preserve"> se objavljuje na internet stranici PI POLET.</w:t>
      </w:r>
    </w:p>
    <w:bookmarkEnd w:id="4"/>
    <w:p w14:paraId="39681E3F" w14:textId="77777777" w:rsidR="00682AD6" w:rsidRPr="00DA6C9C" w:rsidRDefault="00682AD6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0D90DB9" w14:textId="0D64AEEA" w:rsidR="00A17ABE" w:rsidRPr="00DA6C9C" w:rsidRDefault="00FF1563" w:rsidP="00FF15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Natječaj</w:t>
      </w:r>
      <w:r w:rsidR="00F47045" w:rsidRPr="00DA6C9C">
        <w:rPr>
          <w:rFonts w:cstheme="minorHAnsi"/>
          <w:color w:val="000000"/>
          <w:kern w:val="0"/>
        </w:rPr>
        <w:t xml:space="preserve"> se provodi prikupljanjem pisanih prijava u zatvorenim omotnicama</w:t>
      </w:r>
      <w:r w:rsidR="00682AD6" w:rsidRPr="00DA6C9C">
        <w:rPr>
          <w:rFonts w:cstheme="minorHAnsi"/>
          <w:color w:val="000000"/>
          <w:kern w:val="0"/>
        </w:rPr>
        <w:t xml:space="preserve"> ili putem elektroničke</w:t>
      </w:r>
      <w:r w:rsidRPr="00DA6C9C">
        <w:rPr>
          <w:rFonts w:cstheme="minorHAnsi"/>
          <w:color w:val="000000"/>
          <w:kern w:val="0"/>
        </w:rPr>
        <w:t xml:space="preserve"> </w:t>
      </w:r>
      <w:r w:rsidR="00682AD6" w:rsidRPr="00DA6C9C">
        <w:rPr>
          <w:rFonts w:cstheme="minorHAnsi"/>
          <w:color w:val="000000"/>
          <w:kern w:val="0"/>
        </w:rPr>
        <w:t>pošte na službenu e-mail adresu.</w:t>
      </w:r>
    </w:p>
    <w:p w14:paraId="705AD989" w14:textId="77777777" w:rsidR="005207B1" w:rsidRPr="00DA6C9C" w:rsidRDefault="005207B1" w:rsidP="00682A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908F6DC" w14:textId="77777777" w:rsidR="00682AD6" w:rsidRPr="00DA6C9C" w:rsidRDefault="00682AD6" w:rsidP="00682A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6E2D10E" w14:textId="47DCFCC7" w:rsidR="00F47045" w:rsidRPr="00DA6C9C" w:rsidRDefault="005207B1" w:rsidP="0052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8</w:t>
      </w:r>
      <w:r w:rsidRPr="00DA6C9C">
        <w:rPr>
          <w:rFonts w:cstheme="minorHAnsi"/>
          <w:color w:val="000000"/>
          <w:kern w:val="0"/>
        </w:rPr>
        <w:t>.</w:t>
      </w:r>
    </w:p>
    <w:p w14:paraId="22365702" w14:textId="77777777" w:rsidR="00684581" w:rsidRPr="00DA6C9C" w:rsidRDefault="00684581" w:rsidP="0052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16F09F9" w14:textId="5CEB7A26" w:rsidR="00F47045" w:rsidRPr="00DA6C9C" w:rsidRDefault="00F47045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Prijava na </w:t>
      </w:r>
      <w:r w:rsidR="00FF1563" w:rsidRPr="00DA6C9C">
        <w:rPr>
          <w:rFonts w:cstheme="minorHAnsi"/>
          <w:color w:val="000000"/>
          <w:kern w:val="0"/>
        </w:rPr>
        <w:t>Natječaj</w:t>
      </w:r>
      <w:r w:rsidRPr="00DA6C9C">
        <w:rPr>
          <w:rFonts w:cstheme="minorHAnsi"/>
          <w:color w:val="000000"/>
          <w:kern w:val="0"/>
        </w:rPr>
        <w:t xml:space="preserve"> dostavlja se u pisanom obliku</w:t>
      </w:r>
      <w:r w:rsidR="005207B1" w:rsidRPr="00DA6C9C">
        <w:rPr>
          <w:rFonts w:cstheme="minorHAnsi"/>
          <w:color w:val="000000"/>
          <w:kern w:val="0"/>
        </w:rPr>
        <w:t xml:space="preserve"> </w:t>
      </w:r>
      <w:r w:rsidR="00FF1563" w:rsidRPr="00DA6C9C">
        <w:rPr>
          <w:rFonts w:cstheme="minorHAnsi"/>
          <w:color w:val="000000"/>
          <w:kern w:val="0"/>
        </w:rPr>
        <w:t xml:space="preserve">putem pošte </w:t>
      </w:r>
      <w:r w:rsidR="005207B1" w:rsidRPr="00DA6C9C">
        <w:rPr>
          <w:rFonts w:cstheme="minorHAnsi"/>
          <w:color w:val="000000"/>
          <w:kern w:val="0"/>
        </w:rPr>
        <w:t>s pripadajućim prilozima</w:t>
      </w:r>
      <w:r w:rsidRPr="00DA6C9C">
        <w:rPr>
          <w:rFonts w:cstheme="minorHAnsi"/>
          <w:color w:val="000000"/>
          <w:kern w:val="0"/>
        </w:rPr>
        <w:t>, u zatvorenoj omotnici,</w:t>
      </w:r>
      <w:r w:rsidR="005207B1" w:rsidRPr="00DA6C9C">
        <w:rPr>
          <w:rFonts w:cstheme="minorHAnsi"/>
          <w:color w:val="000000"/>
          <w:kern w:val="0"/>
        </w:rPr>
        <w:t xml:space="preserve"> na adresu P</w:t>
      </w:r>
      <w:r w:rsidR="006D2EED" w:rsidRPr="00DA6C9C">
        <w:rPr>
          <w:rFonts w:cstheme="minorHAnsi"/>
          <w:color w:val="000000"/>
          <w:kern w:val="0"/>
        </w:rPr>
        <w:t>oduzetnički inkubator</w:t>
      </w:r>
      <w:r w:rsidR="005207B1" w:rsidRPr="00DA6C9C">
        <w:rPr>
          <w:rFonts w:cstheme="minorHAnsi"/>
          <w:color w:val="000000"/>
          <w:kern w:val="0"/>
        </w:rPr>
        <w:t xml:space="preserve"> Polet d.o.o., Željeznička 10/a, 31 551 Belišće ili elektroničkim putem na e-mail adresu: polet.belisce@gmail.com.</w:t>
      </w:r>
    </w:p>
    <w:p w14:paraId="4864F7B0" w14:textId="77777777" w:rsidR="005207B1" w:rsidRPr="00DA6C9C" w:rsidRDefault="005207B1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B361843" w14:textId="50E4117C" w:rsidR="00F47045" w:rsidRPr="00DA6C9C" w:rsidRDefault="00F47045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Prijava se dostavlja na obrascu koji je moguće preuzeti na </w:t>
      </w:r>
      <w:r w:rsidR="005207B1" w:rsidRPr="00DA6C9C">
        <w:rPr>
          <w:rFonts w:cstheme="minorHAnsi"/>
          <w:color w:val="000000"/>
          <w:kern w:val="0"/>
        </w:rPr>
        <w:t>službenoj internetskoj stranici https://www.polet.com.hr/.</w:t>
      </w:r>
    </w:p>
    <w:p w14:paraId="36246DC3" w14:textId="77777777" w:rsidR="00A17ABE" w:rsidRPr="00DA6C9C" w:rsidRDefault="00A17AB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5A6AD04" w14:textId="3429163B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Javni 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natječaj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za zakup prostora u PI POLET pod uvjetima utvrđenim ovim Pravilnikom otvoren je do opoziva od strane Uprave.</w:t>
      </w:r>
    </w:p>
    <w:p w14:paraId="2BF4A9D4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423F6E4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Za provedbu postupka javnog natječaja Uprava Poleta imenuje Povjerenstvo od tri člana u sljedećem sastavu:</w:t>
      </w:r>
    </w:p>
    <w:p w14:paraId="52C3709A" w14:textId="7A72FE4E" w:rsidR="005207B1" w:rsidRPr="00DA6C9C" w:rsidRDefault="005207B1" w:rsidP="00FF156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predstavnik P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I POLET</w:t>
      </w:r>
      <w:r w:rsidR="00607F6D" w:rsidRPr="00DA6C9C">
        <w:rPr>
          <w:rFonts w:eastAsia="Times New Roman" w:cstheme="minorHAnsi"/>
          <w:kern w:val="0"/>
          <w:lang w:eastAsia="zh-CN"/>
          <w14:ligatures w14:val="none"/>
        </w:rPr>
        <w:t>;</w:t>
      </w:r>
    </w:p>
    <w:p w14:paraId="2EC3B3BD" w14:textId="59586F23" w:rsidR="005207B1" w:rsidRPr="00DA6C9C" w:rsidRDefault="005207B1" w:rsidP="005207B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zamjenik gradonačelnika </w:t>
      </w:r>
      <w:r w:rsidR="00AE060D" w:rsidRPr="00DA6C9C">
        <w:rPr>
          <w:rFonts w:eastAsia="Times New Roman" w:cstheme="minorHAnsi"/>
          <w:kern w:val="0"/>
          <w:lang w:eastAsia="zh-CN"/>
          <w14:ligatures w14:val="none"/>
        </w:rPr>
        <w:t>G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rada Belišća</w:t>
      </w:r>
      <w:r w:rsidR="00607F6D" w:rsidRPr="00DA6C9C">
        <w:rPr>
          <w:rFonts w:eastAsia="Times New Roman" w:cstheme="minorHAnsi"/>
          <w:kern w:val="0"/>
          <w:lang w:eastAsia="zh-CN"/>
          <w14:ligatures w14:val="none"/>
        </w:rPr>
        <w:t>;</w:t>
      </w:r>
    </w:p>
    <w:p w14:paraId="6905ADE3" w14:textId="2892F7F7" w:rsidR="00AE060D" w:rsidRPr="00DA6C9C" w:rsidRDefault="005207B1" w:rsidP="005207B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predstavnik </w:t>
      </w:r>
      <w:r w:rsidR="00AE060D" w:rsidRPr="00DA6C9C">
        <w:rPr>
          <w:rFonts w:eastAsia="Times New Roman" w:cstheme="minorHAnsi"/>
          <w:kern w:val="0"/>
          <w:lang w:eastAsia="zh-CN"/>
          <w14:ligatures w14:val="none"/>
        </w:rPr>
        <w:t>Upravnog odjela za prostorno planiranje i gospodarstvo Grada Belišća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.</w:t>
      </w:r>
    </w:p>
    <w:p w14:paraId="0F41E609" w14:textId="77777777" w:rsidR="00ED2FF8" w:rsidRPr="00DA6C9C" w:rsidRDefault="00ED2FF8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E3A7DEA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4FD37AC" w14:textId="6AF08715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19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45DD3013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314DAE22" w14:textId="7E1B0D89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6" w:name="_Hlk134012303"/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Ukoliko se za zakup pojedinog prostora u PI POLET putem javnog 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natječaja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prijavi više osoba, prioritet imaju poduzetnici prema sljedećim kriterijima:</w:t>
      </w:r>
    </w:p>
    <w:p w14:paraId="0C1E1084" w14:textId="3B26C3A7" w:rsidR="005207B1" w:rsidRPr="00DA6C9C" w:rsidRDefault="005207B1" w:rsidP="005207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koji će korištenjem prostora zaposliti veći broj radnika;</w:t>
      </w:r>
    </w:p>
    <w:p w14:paraId="786C5A56" w14:textId="23F602FC" w:rsidR="005207B1" w:rsidRPr="00DA6C9C" w:rsidRDefault="005207B1" w:rsidP="005207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koji će obavljati djelatnost koja nije zastupljena u gradu Belišću;</w:t>
      </w:r>
    </w:p>
    <w:p w14:paraId="7C5A4C8E" w14:textId="014FDB0C" w:rsidR="005207B1" w:rsidRPr="00DA6C9C" w:rsidRDefault="005207B1" w:rsidP="005207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koji će obavljati djelatnost izvoza</w:t>
      </w:r>
      <w:r w:rsidR="00FB0BDE" w:rsidRPr="00DA6C9C">
        <w:rPr>
          <w:rFonts w:eastAsia="Times New Roman" w:cstheme="minorHAnsi"/>
          <w:kern w:val="0"/>
          <w:lang w:eastAsia="zh-CN"/>
          <w14:ligatures w14:val="none"/>
        </w:rPr>
        <w:t>.</w:t>
      </w:r>
    </w:p>
    <w:bookmarkEnd w:id="6"/>
    <w:p w14:paraId="6D08F95B" w14:textId="77777777" w:rsidR="00AE060D" w:rsidRPr="00DA6C9C" w:rsidRDefault="00AE060D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4C4413C" w14:textId="77777777" w:rsidR="00AE060D" w:rsidRPr="00DA6C9C" w:rsidRDefault="00AE060D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CDA2E30" w14:textId="16BFFEA5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9C64F7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0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. </w:t>
      </w:r>
    </w:p>
    <w:p w14:paraId="38F100E4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5477C797" w14:textId="25881ECE" w:rsidR="00ED2FF8" w:rsidRPr="00DA6C9C" w:rsidRDefault="00ED2FF8" w:rsidP="00ED2FF8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Odluku o zakupu prostora donosi Uprava P</w:t>
      </w:r>
      <w:r w:rsidR="00A615D5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na prijedlog Povjerenstva najkasnije u roku od 30  dana od dana zaprimanja zahtjeva za zakup poslovnog prostora.</w:t>
      </w:r>
    </w:p>
    <w:p w14:paraId="553AF929" w14:textId="77777777" w:rsidR="00ED2FF8" w:rsidRPr="00DA6C9C" w:rsidRDefault="00ED2FF8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692AB62F" w14:textId="785494E2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Sa svakim odabranim stanarom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će sklopiti i Ugovor o zakupu prostora</w:t>
      </w:r>
      <w:r w:rsidR="00050D21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u PI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, kojim će se urediti svi međusobni odnosi u svezi sa zakupom prostora i ostalim uslugama</w:t>
      </w:r>
      <w:r w:rsidR="00ED2FF8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u skladu s ovim Pravilnikom.</w:t>
      </w:r>
    </w:p>
    <w:p w14:paraId="2A0488C7" w14:textId="77777777" w:rsidR="00ED2FF8" w:rsidRPr="00DA6C9C" w:rsidRDefault="00ED2FF8" w:rsidP="00ED2FF8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6EBD0EA0" w14:textId="64DA00ED" w:rsidR="00ED2FF8" w:rsidRPr="00DA6C9C" w:rsidRDefault="00ED2FF8" w:rsidP="00ED2FF8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Ako izabrani poduzetnik ne pristupi zaključenju Ugovora u roku </w:t>
      </w:r>
      <w:r w:rsidR="005D454C" w:rsidRPr="00DA6C9C">
        <w:rPr>
          <w:rFonts w:eastAsia="Times New Roman" w:cstheme="minorHAnsi"/>
          <w:bCs/>
          <w:kern w:val="0"/>
          <w:lang w:eastAsia="zh-CN"/>
          <w14:ligatures w14:val="none"/>
        </w:rPr>
        <w:t>od 15 dana od dana primitka Odluke o zakupu prostora</w:t>
      </w:r>
      <w:r w:rsidR="0080683B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u PI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, smatra se da je odustao od prijave.</w:t>
      </w:r>
    </w:p>
    <w:p w14:paraId="269C259B" w14:textId="77777777" w:rsidR="005207B1" w:rsidRPr="00DA6C9C" w:rsidRDefault="005207B1" w:rsidP="00ED2FF8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6982CA9" w14:textId="77777777" w:rsidR="00ED2FF8" w:rsidRPr="00DA6C9C" w:rsidRDefault="00ED2FF8" w:rsidP="00ED2FF8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F5B80CD" w14:textId="22E5C485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9C64F7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14A20D1C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6B635C1" w14:textId="77777777" w:rsidR="007B733B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Potrebna dokumentacija i ostali uvjeti zakupa prostora </w:t>
      </w:r>
      <w:r w:rsidR="0080683B" w:rsidRPr="00DA6C9C">
        <w:rPr>
          <w:rFonts w:eastAsia="Times New Roman" w:cstheme="minorHAnsi"/>
          <w:kern w:val="0"/>
          <w:lang w:eastAsia="zh-CN"/>
          <w14:ligatures w14:val="none"/>
        </w:rPr>
        <w:t xml:space="preserve">u 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P</w:t>
      </w:r>
      <w:r w:rsidR="00FB0E9F" w:rsidRPr="00DA6C9C">
        <w:rPr>
          <w:rFonts w:eastAsia="Times New Roman" w:cstheme="minorHAnsi"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biti će objavljeni u tekstu javnog </w:t>
      </w:r>
      <w:r w:rsidR="00607F6D" w:rsidRPr="00DA6C9C">
        <w:rPr>
          <w:rFonts w:eastAsia="Times New Roman" w:cstheme="minorHAnsi"/>
          <w:kern w:val="0"/>
          <w:lang w:eastAsia="zh-CN"/>
          <w14:ligatures w14:val="none"/>
        </w:rPr>
        <w:t>natječaja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.         </w:t>
      </w:r>
    </w:p>
    <w:p w14:paraId="5FA147F0" w14:textId="628EAE01" w:rsidR="00A01655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   </w:t>
      </w:r>
    </w:p>
    <w:p w14:paraId="4F63280D" w14:textId="2492F6DB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lastRenderedPageBreak/>
        <w:t xml:space="preserve">                                                                                                       </w:t>
      </w:r>
    </w:p>
    <w:p w14:paraId="2A045995" w14:textId="200EF039" w:rsidR="005207B1" w:rsidRPr="00DA6C9C" w:rsidRDefault="00A01655" w:rsidP="005207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/>
          <w:bCs/>
          <w:kern w:val="0"/>
          <w:lang w:eastAsia="zh-CN"/>
          <w14:ligatures w14:val="none"/>
        </w:rPr>
        <w:t xml:space="preserve">UGVOR O ZAKUPU </w:t>
      </w:r>
    </w:p>
    <w:p w14:paraId="0CA467D5" w14:textId="77777777" w:rsidR="00684581" w:rsidRPr="00DA6C9C" w:rsidRDefault="0068458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B1DDC38" w14:textId="3E25F1CA" w:rsidR="00A01655" w:rsidRPr="00DA6C9C" w:rsidRDefault="00A01655" w:rsidP="00A615D5">
      <w:pPr>
        <w:suppressAutoHyphens/>
        <w:spacing w:after="0" w:line="240" w:lineRule="auto"/>
        <w:jc w:val="center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Članak 2</w:t>
      </w:r>
      <w:r w:rsidR="00DB71A3"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2</w:t>
      </w:r>
      <w:r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.</w:t>
      </w:r>
    </w:p>
    <w:p w14:paraId="7FD0AD4C" w14:textId="77777777" w:rsidR="00684581" w:rsidRPr="00DA6C9C" w:rsidRDefault="00684581" w:rsidP="00A615D5">
      <w:pPr>
        <w:suppressAutoHyphens/>
        <w:spacing w:after="0" w:line="240" w:lineRule="auto"/>
        <w:jc w:val="center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1A12A47C" w14:textId="05703E3F" w:rsidR="00A01655" w:rsidRPr="00DA6C9C" w:rsidRDefault="00A615D5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uzima poslovni prostor na korištenje u viđenom stanju te ga može urediti po ovlaštenim izvođačima o svom trošku, uz prethodnu </w:t>
      </w:r>
      <w:r w:rsidRPr="00DA6C9C">
        <w:rPr>
          <w:rFonts w:cstheme="minorHAnsi"/>
          <w:color w:val="000000"/>
          <w:kern w:val="0"/>
        </w:rPr>
        <w:t xml:space="preserve">pisanu </w:t>
      </w:r>
      <w:r w:rsidR="00A01655" w:rsidRPr="00DA6C9C">
        <w:rPr>
          <w:rFonts w:cstheme="minorHAnsi"/>
          <w:color w:val="000000"/>
          <w:kern w:val="0"/>
        </w:rPr>
        <w:t>suglasnost PI POLET, bez prava na povrat potraživanja za izvršena ulaganja.</w:t>
      </w:r>
    </w:p>
    <w:p w14:paraId="62FAC130" w14:textId="77777777" w:rsidR="00A01655" w:rsidRPr="00DA6C9C" w:rsidRDefault="00A01655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23DEE58" w14:textId="67395DBC" w:rsidR="00A01655" w:rsidRPr="00DA6C9C" w:rsidRDefault="00FB0BDE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nema pravo poslovni prostor ili dio poslovnog prostora dati na korištenje trećoj osobi.</w:t>
      </w:r>
    </w:p>
    <w:p w14:paraId="43E117A1" w14:textId="77777777" w:rsidR="00A01655" w:rsidRPr="00DA6C9C" w:rsidRDefault="00A01655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CED72B3" w14:textId="72CFA5F8" w:rsidR="00A01655" w:rsidRPr="00DA6C9C" w:rsidRDefault="00FB0BDE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poslovne </w:t>
      </w:r>
      <w:r w:rsidR="00A01655" w:rsidRPr="00DA6C9C">
        <w:rPr>
          <w:rFonts w:cstheme="minorHAnsi"/>
          <w:color w:val="000000"/>
          <w:kern w:val="0"/>
        </w:rPr>
        <w:t>prostore može opremiti o vlastitom trošku.</w:t>
      </w:r>
    </w:p>
    <w:p w14:paraId="552D50C0" w14:textId="77777777" w:rsidR="00A01655" w:rsidRPr="00DA6C9C" w:rsidRDefault="00A01655" w:rsidP="00A01655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00F045C" w14:textId="77777777" w:rsidR="007B733B" w:rsidRPr="00DA6C9C" w:rsidRDefault="007B733B" w:rsidP="00A01655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2F665B3" w14:textId="562C7211" w:rsidR="00684581" w:rsidRPr="00DA6C9C" w:rsidRDefault="00A01655" w:rsidP="00A016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OBVEZE IZ UGOVORA</w:t>
      </w:r>
    </w:p>
    <w:p w14:paraId="41A20690" w14:textId="77777777" w:rsidR="009C14C3" w:rsidRPr="00DA6C9C" w:rsidRDefault="009C14C3" w:rsidP="00A016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5B5F440" w14:textId="6EAD93A8" w:rsidR="00050D21" w:rsidRPr="00DA6C9C" w:rsidRDefault="00A01655" w:rsidP="0080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2</w:t>
      </w:r>
      <w:r w:rsidR="00DB71A3" w:rsidRPr="00DA6C9C">
        <w:rPr>
          <w:rFonts w:cstheme="minorHAnsi"/>
          <w:color w:val="000000"/>
          <w:kern w:val="0"/>
        </w:rPr>
        <w:t>3</w:t>
      </w:r>
      <w:r w:rsidRPr="00DA6C9C">
        <w:rPr>
          <w:rFonts w:cstheme="minorHAnsi"/>
          <w:color w:val="000000"/>
          <w:kern w:val="0"/>
        </w:rPr>
        <w:t>.</w:t>
      </w:r>
    </w:p>
    <w:p w14:paraId="34E92B04" w14:textId="77777777" w:rsidR="00684581" w:rsidRPr="00DA6C9C" w:rsidRDefault="00684581" w:rsidP="0080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DDB2076" w14:textId="7F39F7D2" w:rsidR="00A01655" w:rsidRPr="00DA6C9C" w:rsidRDefault="00DB71A3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</w:t>
      </w:r>
      <w:r w:rsidR="00FF1563" w:rsidRPr="00DA6C9C">
        <w:rPr>
          <w:rFonts w:cstheme="minorHAnsi"/>
          <w:color w:val="000000"/>
          <w:kern w:val="0"/>
        </w:rPr>
        <w:t xml:space="preserve">koji koristi poslovne prostore </w:t>
      </w:r>
      <w:r w:rsidR="00A01655" w:rsidRPr="00DA6C9C">
        <w:rPr>
          <w:rFonts w:cstheme="minorHAnsi"/>
          <w:color w:val="000000"/>
          <w:kern w:val="0"/>
        </w:rPr>
        <w:t>dužan</w:t>
      </w:r>
      <w:r w:rsidR="00FF1563" w:rsidRPr="00DA6C9C">
        <w:rPr>
          <w:rFonts w:cstheme="minorHAnsi"/>
          <w:color w:val="000000"/>
          <w:kern w:val="0"/>
        </w:rPr>
        <w:t xml:space="preserve"> je u</w:t>
      </w:r>
      <w:r w:rsidR="00A01655" w:rsidRPr="00DA6C9C">
        <w:rPr>
          <w:rFonts w:cstheme="minorHAnsi"/>
          <w:color w:val="000000" w:themeColor="text1"/>
          <w:kern w:val="0"/>
        </w:rPr>
        <w:t xml:space="preserve"> trenutku sklapanja Ugovora dostaviti PI POLET bjanko zadužnicu,</w:t>
      </w:r>
      <w:r w:rsidR="00FF1563" w:rsidRPr="00DA6C9C">
        <w:rPr>
          <w:rFonts w:cstheme="minorHAnsi"/>
          <w:color w:val="000000" w:themeColor="text1"/>
          <w:kern w:val="0"/>
        </w:rPr>
        <w:t xml:space="preserve"> ovjerenu od strane</w:t>
      </w:r>
      <w:r w:rsidR="00A01655" w:rsidRPr="00DA6C9C">
        <w:rPr>
          <w:rFonts w:cstheme="minorHAnsi"/>
          <w:color w:val="000000" w:themeColor="text1"/>
          <w:kern w:val="0"/>
        </w:rPr>
        <w:t xml:space="preserve"> javno</w:t>
      </w:r>
      <w:r w:rsidR="00FF1563" w:rsidRPr="00DA6C9C">
        <w:rPr>
          <w:rFonts w:cstheme="minorHAnsi"/>
          <w:color w:val="000000" w:themeColor="text1"/>
          <w:kern w:val="0"/>
        </w:rPr>
        <w:t>g</w:t>
      </w:r>
      <w:r w:rsidR="00A01655" w:rsidRPr="00DA6C9C">
        <w:rPr>
          <w:rFonts w:cstheme="minorHAnsi"/>
          <w:color w:val="000000" w:themeColor="text1"/>
          <w:kern w:val="0"/>
        </w:rPr>
        <w:t xml:space="preserve"> bilježnik</w:t>
      </w:r>
      <w:r w:rsidRPr="00DA6C9C">
        <w:rPr>
          <w:rFonts w:cstheme="minorHAnsi"/>
          <w:color w:val="000000" w:themeColor="text1"/>
          <w:kern w:val="0"/>
        </w:rPr>
        <w:t>a</w:t>
      </w:r>
      <w:r w:rsidR="00A01655" w:rsidRPr="00DA6C9C">
        <w:rPr>
          <w:rFonts w:cstheme="minorHAnsi"/>
          <w:color w:val="000000" w:themeColor="text1"/>
          <w:kern w:val="0"/>
        </w:rPr>
        <w:t xml:space="preserve">, kao sredstvo osiguranja potraživanja iz Ugovora na iznos </w:t>
      </w:r>
      <w:r w:rsidR="00A615D5" w:rsidRPr="00DA6C9C">
        <w:rPr>
          <w:rFonts w:cstheme="minorHAnsi"/>
          <w:color w:val="000000" w:themeColor="text1"/>
          <w:kern w:val="0"/>
        </w:rPr>
        <w:t>u visini t</w:t>
      </w:r>
      <w:r w:rsidR="0080683B" w:rsidRPr="00DA6C9C">
        <w:rPr>
          <w:rFonts w:cstheme="minorHAnsi"/>
          <w:color w:val="000000" w:themeColor="text1"/>
          <w:kern w:val="0"/>
        </w:rPr>
        <w:t>ri mjesečna</w:t>
      </w:r>
      <w:r w:rsidR="00A615D5" w:rsidRPr="00DA6C9C">
        <w:rPr>
          <w:rFonts w:cstheme="minorHAnsi"/>
          <w:color w:val="000000" w:themeColor="text1"/>
          <w:kern w:val="0"/>
        </w:rPr>
        <w:t xml:space="preserve"> zakupa poslovnog prostora prema komercijalnim uvjetima</w:t>
      </w:r>
      <w:r w:rsidR="00A01655" w:rsidRPr="00DA6C9C">
        <w:rPr>
          <w:rFonts w:cstheme="minorHAnsi"/>
          <w:color w:val="000000" w:themeColor="text1"/>
          <w:kern w:val="0"/>
        </w:rPr>
        <w:t>, a kojoj će kao jamac platac biti naznačena i potpisana osoba ovlaštena za zastupanje</w:t>
      </w:r>
      <w:r w:rsidR="00A615D5" w:rsidRPr="00DA6C9C">
        <w:rPr>
          <w:rFonts w:cstheme="minorHAnsi"/>
          <w:color w:val="000000" w:themeColor="text1"/>
          <w:kern w:val="0"/>
        </w:rPr>
        <w:t xml:space="preserve"> (Stanar)</w:t>
      </w:r>
      <w:r w:rsidR="00901F6E" w:rsidRPr="00DA6C9C">
        <w:rPr>
          <w:rFonts w:cstheme="minorHAnsi"/>
          <w:color w:val="000000" w:themeColor="text1"/>
          <w:kern w:val="0"/>
        </w:rPr>
        <w:t>.</w:t>
      </w:r>
    </w:p>
    <w:p w14:paraId="0A601845" w14:textId="77777777" w:rsidR="0080683B" w:rsidRPr="00DA6C9C" w:rsidRDefault="0080683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70D636D2" w14:textId="576A34BA" w:rsidR="00901F6E" w:rsidRPr="00DA6C9C" w:rsidRDefault="0080683B" w:rsidP="00901F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Stanar u PI POLET </w:t>
      </w:r>
      <w:r w:rsidR="00B934F5" w:rsidRPr="00DA6C9C">
        <w:rPr>
          <w:rFonts w:cstheme="minorHAnsi"/>
          <w:color w:val="000000" w:themeColor="text1"/>
          <w:kern w:val="0"/>
        </w:rPr>
        <w:t>dužan je</w:t>
      </w:r>
      <w:r w:rsidRPr="00DA6C9C">
        <w:rPr>
          <w:rFonts w:cstheme="minorHAnsi"/>
          <w:color w:val="000000" w:themeColor="text1"/>
          <w:kern w:val="0"/>
        </w:rPr>
        <w:t>:</w:t>
      </w:r>
    </w:p>
    <w:p w14:paraId="7A790C15" w14:textId="24B70A5B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Koristiti poslovni prostor u PI POLET za obavljanje registrirane djelatnosti;</w:t>
      </w:r>
    </w:p>
    <w:p w14:paraId="10D16AD5" w14:textId="569FC6EF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Plaćati naknade i sve troškove vezane za korištenje poslovnog prostora;</w:t>
      </w:r>
    </w:p>
    <w:p w14:paraId="4CFC21C1" w14:textId="0AD0EB58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Podnositi PI POLET godišnje izvješće o provedenim aktivnostima;</w:t>
      </w:r>
    </w:p>
    <w:p w14:paraId="7FA7C1AD" w14:textId="33F8A1F4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Upoznati se sa svim aktima PI POLET koji reguliraju programe Inkubacije, odnosno Post-inkubacije;</w:t>
      </w:r>
    </w:p>
    <w:p w14:paraId="61BDFE82" w14:textId="08FCFE6D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Sudjelovati u medijskom praćenju aktivnosti PI POLET po pozivu;</w:t>
      </w:r>
    </w:p>
    <w:p w14:paraId="4BD036CA" w14:textId="0B2A1F04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U svojim javnim nastupima i medijskim objavama o poslovanju bez iznimke naglasiti da je korisnik PI POLET;</w:t>
      </w:r>
    </w:p>
    <w:p w14:paraId="69307FB0" w14:textId="66847021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Istaknuti na svojoj internet stranici da je korisnik PI POLET uz logotip PI POLET;</w:t>
      </w:r>
    </w:p>
    <w:p w14:paraId="72383EA2" w14:textId="2E6303B7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Omogućiti PI POLET uvid u svoje poslovanje u svrhu provjere podataka koji su potrebni PI POLET za donošenje ocjene o daljnjem tijeku programa;</w:t>
      </w:r>
    </w:p>
    <w:p w14:paraId="73BC7EBB" w14:textId="0B9933B0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Uredno obavještavati PI POLET o svakoj promjeni u broju zaposlenih u roku od 8 dana od nastanka promjene.</w:t>
      </w:r>
    </w:p>
    <w:p w14:paraId="2DB64C0D" w14:textId="77777777" w:rsidR="00A01655" w:rsidRPr="00DA6C9C" w:rsidRDefault="00A01655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09C3F040" w14:textId="3CE4716F" w:rsidR="00B934F5" w:rsidRPr="00DA6C9C" w:rsidRDefault="00901F6E" w:rsidP="00901F6E">
      <w:pPr>
        <w:jc w:val="both"/>
        <w:rPr>
          <w:rFonts w:cstheme="minorHAnsi"/>
        </w:rPr>
      </w:pPr>
      <w:r w:rsidRPr="00DA6C9C">
        <w:rPr>
          <w:rFonts w:cstheme="minorHAnsi"/>
        </w:rPr>
        <w:t>Dostavljeni podaci čuvati će se kao poslovna tajna te se neće davati na uvid trećim osobama bez odobrenja poduzetnika koji su dostavili podatke.</w:t>
      </w:r>
    </w:p>
    <w:p w14:paraId="13A06EF1" w14:textId="77777777" w:rsidR="007B733B" w:rsidRPr="00DA6C9C" w:rsidRDefault="007B733B" w:rsidP="00901F6E">
      <w:pPr>
        <w:jc w:val="both"/>
        <w:rPr>
          <w:rFonts w:cstheme="minorHAnsi"/>
        </w:rPr>
      </w:pPr>
    </w:p>
    <w:p w14:paraId="3F02067D" w14:textId="77777777" w:rsidR="00EF449B" w:rsidRPr="00DA6C9C" w:rsidRDefault="00EF449B" w:rsidP="00901F6E">
      <w:pPr>
        <w:jc w:val="both"/>
        <w:rPr>
          <w:rFonts w:cstheme="minorHAnsi"/>
        </w:rPr>
      </w:pPr>
    </w:p>
    <w:p w14:paraId="14DDB501" w14:textId="77777777" w:rsidR="00EF449B" w:rsidRPr="00DA6C9C" w:rsidRDefault="00EF449B" w:rsidP="00901F6E">
      <w:pPr>
        <w:jc w:val="both"/>
        <w:rPr>
          <w:rFonts w:cstheme="minorHAnsi"/>
        </w:rPr>
      </w:pPr>
    </w:p>
    <w:p w14:paraId="1C187DB5" w14:textId="55EC60F3" w:rsidR="00901F6E" w:rsidRPr="00DA6C9C" w:rsidRDefault="00901F6E" w:rsidP="00901F6E">
      <w:pPr>
        <w:jc w:val="center"/>
        <w:rPr>
          <w:rFonts w:cstheme="minorHAnsi"/>
        </w:rPr>
      </w:pPr>
      <w:r w:rsidRPr="00DA6C9C">
        <w:rPr>
          <w:rFonts w:cstheme="minorHAnsi"/>
        </w:rPr>
        <w:t>Članak 2</w:t>
      </w:r>
      <w:r w:rsidR="00DB71A3" w:rsidRPr="00DA6C9C">
        <w:rPr>
          <w:rFonts w:cstheme="minorHAnsi"/>
        </w:rPr>
        <w:t>4</w:t>
      </w:r>
      <w:r w:rsidRPr="00DA6C9C">
        <w:rPr>
          <w:rFonts w:cstheme="minorHAnsi"/>
        </w:rPr>
        <w:t>.</w:t>
      </w:r>
    </w:p>
    <w:p w14:paraId="5683835A" w14:textId="4A7DF491" w:rsidR="00901F6E" w:rsidRPr="00DA6C9C" w:rsidRDefault="00901F6E" w:rsidP="00901F6E">
      <w:pPr>
        <w:jc w:val="both"/>
        <w:rPr>
          <w:rFonts w:cstheme="minorHAnsi"/>
        </w:rPr>
      </w:pPr>
      <w:r w:rsidRPr="00DA6C9C">
        <w:rPr>
          <w:rFonts w:cstheme="minorHAnsi"/>
        </w:rPr>
        <w:t>Stanari PI POLET koji koriste subvencionirani najam, moraju podnositi godišnja izvješća o poslovanju PI POLET te omogućiti uvid u provedbu poslovnog plana.</w:t>
      </w:r>
    </w:p>
    <w:p w14:paraId="0E52E525" w14:textId="27E06A68" w:rsidR="00901F6E" w:rsidRPr="00DA6C9C" w:rsidRDefault="00901F6E" w:rsidP="00901F6E">
      <w:pPr>
        <w:jc w:val="both"/>
        <w:rPr>
          <w:rFonts w:cstheme="minorHAnsi"/>
        </w:rPr>
      </w:pPr>
      <w:r w:rsidRPr="00DA6C9C">
        <w:rPr>
          <w:rFonts w:cstheme="minorHAnsi"/>
        </w:rPr>
        <w:lastRenderedPageBreak/>
        <w:t>Dostavljeni podaci čuvat će se kao poslovna tajna te se neće davati na uvid trećim osobama bez odobrenja poduzetnika koji su dostavili podatke.</w:t>
      </w:r>
    </w:p>
    <w:p w14:paraId="68A777D4" w14:textId="77777777" w:rsidR="00641A7D" w:rsidRPr="00DA6C9C" w:rsidRDefault="00641A7D" w:rsidP="005207B1">
      <w:pPr>
        <w:suppressAutoHyphens/>
        <w:spacing w:after="0" w:line="240" w:lineRule="auto"/>
        <w:jc w:val="both"/>
        <w:rPr>
          <w:rFonts w:cstheme="minorHAnsi"/>
        </w:rPr>
      </w:pPr>
    </w:p>
    <w:p w14:paraId="4312C4C2" w14:textId="77777777" w:rsidR="00F64981" w:rsidRPr="00DA6C9C" w:rsidRDefault="00F6498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6DC75C6B" w14:textId="5A83BE88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PAKET USLUGA PI POLET ZA KORISNIKE PROGRAMA INKUBACIJE I POST-INKUBACIJE</w:t>
      </w:r>
    </w:p>
    <w:p w14:paraId="7FC86FB4" w14:textId="77777777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855A4EF" w14:textId="694F18FC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2</w:t>
      </w:r>
      <w:r w:rsidR="00DB71A3" w:rsidRPr="00DA6C9C">
        <w:rPr>
          <w:rFonts w:cstheme="minorHAnsi"/>
          <w:color w:val="000000"/>
          <w:kern w:val="0"/>
        </w:rPr>
        <w:t>5</w:t>
      </w:r>
      <w:r w:rsidRPr="00DA6C9C">
        <w:rPr>
          <w:rFonts w:cstheme="minorHAnsi"/>
          <w:color w:val="000000"/>
          <w:kern w:val="0"/>
        </w:rPr>
        <w:t>.</w:t>
      </w:r>
    </w:p>
    <w:p w14:paraId="5B8F0B7C" w14:textId="77777777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90EC418" w14:textId="0080ED38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7" w:name="_Hlk134008781"/>
      <w:r w:rsidRPr="00DA6C9C">
        <w:rPr>
          <w:rFonts w:cstheme="minorHAnsi"/>
          <w:color w:val="000000"/>
          <w:kern w:val="0"/>
        </w:rPr>
        <w:t xml:space="preserve">U sklopu programa Inkubacije, odnosno Post-inkubacije </w:t>
      </w:r>
      <w:r w:rsidR="00DB71A3" w:rsidRPr="00DA6C9C">
        <w:rPr>
          <w:rFonts w:cstheme="minorHAnsi"/>
          <w:color w:val="000000"/>
          <w:kern w:val="0"/>
        </w:rPr>
        <w:t>Stanar</w:t>
      </w:r>
      <w:r w:rsidRPr="00DA6C9C">
        <w:rPr>
          <w:rFonts w:cstheme="minorHAnsi"/>
          <w:color w:val="000000"/>
          <w:kern w:val="0"/>
        </w:rPr>
        <w:t xml:space="preserve"> u PI POLET dobiva sljedeći</w:t>
      </w:r>
      <w:r w:rsidR="00DB71A3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paket</w:t>
      </w:r>
      <w:r w:rsidR="00DB71A3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usluga:</w:t>
      </w:r>
    </w:p>
    <w:p w14:paraId="66572320" w14:textId="77777777" w:rsidR="00DB71A3" w:rsidRPr="00DA6C9C" w:rsidRDefault="00DB71A3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83A8A8D" w14:textId="77777777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5685A715" w14:textId="186842E8" w:rsidR="00641A7D" w:rsidRPr="00DA6C9C" w:rsidRDefault="00641A7D" w:rsidP="00DB71A3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Zakup poslovnog prostora</w:t>
      </w:r>
    </w:p>
    <w:p w14:paraId="0459CB64" w14:textId="08C830A5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Poslovni prostor u PI POLET </w:t>
      </w:r>
      <w:r w:rsidR="00DB71A3" w:rsidRPr="00DA6C9C">
        <w:rPr>
          <w:rFonts w:cstheme="minorHAnsi"/>
          <w:color w:val="000000"/>
          <w:kern w:val="0"/>
        </w:rPr>
        <w:t>Stanar</w:t>
      </w:r>
      <w:r w:rsidRPr="00DA6C9C">
        <w:rPr>
          <w:rFonts w:cstheme="minorHAnsi"/>
          <w:color w:val="000000"/>
          <w:kern w:val="0"/>
        </w:rPr>
        <w:t xml:space="preserve"> dobiva u zakup kroz program Inkubacije ili Post-inkubacije</w:t>
      </w:r>
      <w:r w:rsidR="0006164B" w:rsidRPr="00DA6C9C">
        <w:rPr>
          <w:rFonts w:cstheme="minorHAnsi"/>
          <w:color w:val="000000"/>
          <w:kern w:val="0"/>
        </w:rPr>
        <w:t xml:space="preserve"> </w:t>
      </w:r>
      <w:r w:rsidR="004574A3" w:rsidRPr="00DA6C9C">
        <w:rPr>
          <w:rFonts w:cstheme="minorHAnsi"/>
          <w:color w:val="000000"/>
          <w:kern w:val="0"/>
        </w:rPr>
        <w:t>temeljem</w:t>
      </w:r>
      <w:r w:rsidRPr="00DA6C9C">
        <w:rPr>
          <w:rFonts w:cstheme="minorHAnsi"/>
          <w:color w:val="000000"/>
          <w:kern w:val="0"/>
        </w:rPr>
        <w:t xml:space="preserve"> zaključen</w:t>
      </w:r>
      <w:r w:rsidR="004574A3" w:rsidRPr="00DA6C9C">
        <w:rPr>
          <w:rFonts w:cstheme="minorHAnsi"/>
          <w:color w:val="000000"/>
          <w:kern w:val="0"/>
        </w:rPr>
        <w:t>og</w:t>
      </w:r>
      <w:r w:rsidRPr="00DA6C9C">
        <w:rPr>
          <w:rFonts w:cstheme="minorHAnsi"/>
          <w:color w:val="000000"/>
          <w:kern w:val="0"/>
        </w:rPr>
        <w:t xml:space="preserve"> ugovor</w:t>
      </w:r>
      <w:r w:rsidR="004574A3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>.</w:t>
      </w:r>
    </w:p>
    <w:p w14:paraId="72EFC527" w14:textId="77777777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0C30965" w14:textId="604EE381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Popis poslovnih prostora koji se u P</w:t>
      </w:r>
      <w:r w:rsidR="0006164B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daju u zakup utvrđuje Uprava PI POLET.</w:t>
      </w:r>
    </w:p>
    <w:p w14:paraId="759B3767" w14:textId="77777777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FE274F0" w14:textId="520EB72B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Zakupnina se određuje kao umnožak korisne površine poslovnog prostora i jedinične cijene određene po</w:t>
      </w:r>
      <w:r w:rsidR="008C675A" w:rsidRPr="00DA6C9C">
        <w:rPr>
          <w:rFonts w:cstheme="minorHAnsi"/>
        </w:rPr>
        <w:t xml:space="preserve"> </w:t>
      </w:r>
      <w:r w:rsidR="008C675A" w:rsidRPr="00DA6C9C">
        <w:rPr>
          <w:rFonts w:cstheme="minorHAnsi"/>
          <w:color w:val="000000"/>
          <w:kern w:val="0"/>
        </w:rPr>
        <w:t>m²</w:t>
      </w:r>
      <w:r w:rsidRPr="00DA6C9C">
        <w:rPr>
          <w:rFonts w:cstheme="minorHAnsi"/>
          <w:color w:val="000000"/>
          <w:kern w:val="0"/>
        </w:rPr>
        <w:t xml:space="preserve"> mjesečno, prema zoni i djelatnosti koj</w:t>
      </w:r>
      <w:r w:rsidR="00B934F5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 xml:space="preserve"> će se obavljati u poslovnom prostoru.</w:t>
      </w:r>
    </w:p>
    <w:p w14:paraId="251E5F7E" w14:textId="77777777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6E38759" w14:textId="4C022BD2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Jedinične cijen</w:t>
      </w:r>
      <w:r w:rsidR="00DB71A3" w:rsidRPr="00DA6C9C">
        <w:rPr>
          <w:rFonts w:cstheme="minorHAnsi"/>
          <w:color w:val="000000" w:themeColor="text1"/>
          <w:kern w:val="0"/>
        </w:rPr>
        <w:t>e</w:t>
      </w:r>
      <w:r w:rsidRPr="00DA6C9C">
        <w:rPr>
          <w:rFonts w:cstheme="minorHAnsi"/>
          <w:color w:val="000000" w:themeColor="text1"/>
          <w:kern w:val="0"/>
        </w:rPr>
        <w:t xml:space="preserve"> zakupa utvrđen</w:t>
      </w:r>
      <w:r w:rsidR="00DB71A3" w:rsidRPr="00DA6C9C">
        <w:rPr>
          <w:rFonts w:cstheme="minorHAnsi"/>
          <w:color w:val="000000" w:themeColor="text1"/>
          <w:kern w:val="0"/>
        </w:rPr>
        <w:t>e su Odlukom o davanju u zakup poslovnih prostora Gradskog vijeća grada Belišća</w:t>
      </w:r>
      <w:r w:rsidR="00050D21" w:rsidRPr="00DA6C9C">
        <w:rPr>
          <w:rFonts w:cstheme="minorHAnsi"/>
          <w:color w:val="000000" w:themeColor="text1"/>
          <w:kern w:val="0"/>
        </w:rPr>
        <w:t xml:space="preserve"> („Službeni glasnik Grada Belišća“ 1/15, 8/17, 9/20).</w:t>
      </w:r>
      <w:r w:rsidRPr="00DA6C9C">
        <w:rPr>
          <w:rFonts w:cstheme="minorHAnsi"/>
          <w:color w:val="000000" w:themeColor="text1"/>
          <w:kern w:val="0"/>
        </w:rPr>
        <w:t xml:space="preserve"> kojim se uređuje način utvrđivanja zakupnine za poslovni prostor u vlasništvu i suvlasništvu Grada Belišća.</w:t>
      </w:r>
    </w:p>
    <w:p w14:paraId="412D7218" w14:textId="77777777" w:rsidR="00774E3D" w:rsidRPr="00DA6C9C" w:rsidRDefault="00774E3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29C34168" w14:textId="773E1671" w:rsidR="00774E3D" w:rsidRPr="00DA6C9C" w:rsidRDefault="00774E3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Na promjenu cijene zakupa mogu utjecati promjene na tržištu ili druge opravdane okolnosti.</w:t>
      </w:r>
    </w:p>
    <w:p w14:paraId="06F543C1" w14:textId="77777777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C068D88" w14:textId="3F425F82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8" w:name="_Hlk134008868"/>
      <w:r w:rsidRPr="00DA6C9C">
        <w:rPr>
          <w:rFonts w:cstheme="minorHAnsi"/>
          <w:color w:val="000000"/>
          <w:kern w:val="0"/>
        </w:rPr>
        <w:t xml:space="preserve">Korisnik programa Inkubacije koji ima sjedište na području grada </w:t>
      </w:r>
      <w:r w:rsidR="004B063F" w:rsidRPr="00DA6C9C">
        <w:rPr>
          <w:rFonts w:cstheme="minorHAnsi"/>
          <w:color w:val="000000"/>
          <w:kern w:val="0"/>
        </w:rPr>
        <w:t>Belišća</w:t>
      </w:r>
      <w:r w:rsidRPr="00DA6C9C">
        <w:rPr>
          <w:rFonts w:cstheme="minorHAnsi"/>
          <w:color w:val="000000"/>
          <w:kern w:val="0"/>
        </w:rPr>
        <w:t xml:space="preserve"> može ostvariti pravo</w:t>
      </w:r>
      <w:r w:rsidR="004B063F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na </w:t>
      </w:r>
      <w:r w:rsidR="0006164B" w:rsidRPr="00DA6C9C">
        <w:rPr>
          <w:rFonts w:cstheme="minorHAnsi"/>
          <w:color w:val="000000"/>
          <w:kern w:val="0"/>
        </w:rPr>
        <w:t>subvencioniranu</w:t>
      </w:r>
      <w:r w:rsidRPr="00DA6C9C">
        <w:rPr>
          <w:rFonts w:cstheme="minorHAnsi"/>
          <w:color w:val="000000"/>
          <w:kern w:val="0"/>
        </w:rPr>
        <w:t xml:space="preserve"> cijen</w:t>
      </w:r>
      <w:r w:rsidR="0006164B" w:rsidRPr="00DA6C9C">
        <w:rPr>
          <w:rFonts w:cstheme="minorHAnsi"/>
          <w:color w:val="000000"/>
          <w:kern w:val="0"/>
        </w:rPr>
        <w:t>u</w:t>
      </w:r>
      <w:r w:rsidRPr="00DA6C9C">
        <w:rPr>
          <w:rFonts w:cstheme="minorHAnsi"/>
          <w:color w:val="000000"/>
          <w:kern w:val="0"/>
        </w:rPr>
        <w:t xml:space="preserve"> zakupa poslovnog prostora u </w:t>
      </w:r>
      <w:r w:rsidR="004B063F" w:rsidRPr="00DA6C9C">
        <w:rPr>
          <w:rFonts w:cstheme="minorHAnsi"/>
          <w:color w:val="000000"/>
          <w:kern w:val="0"/>
        </w:rPr>
        <w:t>PI POLET</w:t>
      </w:r>
      <w:r w:rsidRPr="00DA6C9C">
        <w:rPr>
          <w:rFonts w:cstheme="minorHAnsi"/>
          <w:color w:val="000000"/>
          <w:kern w:val="0"/>
        </w:rPr>
        <w:t xml:space="preserve"> kako slijedi:</w:t>
      </w:r>
    </w:p>
    <w:p w14:paraId="5A940253" w14:textId="77777777" w:rsidR="009A2094" w:rsidRPr="00DA6C9C" w:rsidRDefault="009A2094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D2A249C" w14:textId="1D3E9E23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PROIZVODNA DJELATNOST</w:t>
      </w:r>
    </w:p>
    <w:p w14:paraId="40F451F1" w14:textId="0349E1D0" w:rsidR="00641A7D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9" w:name="_Hlk132891710"/>
      <w:r w:rsidRPr="00DA6C9C">
        <w:rPr>
          <w:rFonts w:cstheme="minorHAnsi"/>
          <w:color w:val="000000"/>
          <w:kern w:val="0"/>
        </w:rPr>
        <w:t>Stanar koji obavlja proizvodnu</w:t>
      </w:r>
      <w:r w:rsidR="0079701D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djelatnost poslovni prostor u programu Inkubacije može koristiti najduže 5 godina i to na način da z</w:t>
      </w:r>
      <w:r w:rsidR="00641A7D" w:rsidRPr="00DA6C9C">
        <w:rPr>
          <w:rFonts w:cstheme="minorHAnsi"/>
          <w:color w:val="000000"/>
          <w:kern w:val="0"/>
        </w:rPr>
        <w:t xml:space="preserve">a ugovorno razdoblje </w:t>
      </w:r>
      <w:r w:rsidR="004B063F" w:rsidRPr="00DA6C9C">
        <w:rPr>
          <w:rFonts w:cstheme="minorHAnsi"/>
          <w:color w:val="000000"/>
          <w:kern w:val="0"/>
        </w:rPr>
        <w:t>p</w:t>
      </w:r>
      <w:r w:rsidR="00641A7D" w:rsidRPr="00DA6C9C">
        <w:rPr>
          <w:rFonts w:cstheme="minorHAnsi"/>
          <w:color w:val="000000"/>
          <w:kern w:val="0"/>
        </w:rPr>
        <w:t>ostotak</w:t>
      </w:r>
      <w:r w:rsidR="0079701D" w:rsidRPr="00DA6C9C">
        <w:rPr>
          <w:rFonts w:cstheme="minorHAnsi"/>
          <w:color w:val="000000"/>
          <w:kern w:val="0"/>
        </w:rPr>
        <w:t xml:space="preserve"> subvencioniranja ugovorene zakupnine</w:t>
      </w:r>
      <w:r w:rsidRPr="00DA6C9C">
        <w:rPr>
          <w:rFonts w:cstheme="minorHAnsi"/>
          <w:color w:val="000000"/>
          <w:kern w:val="0"/>
        </w:rPr>
        <w:t xml:space="preserve"> za proizvodne djelatnosti iznosi</w:t>
      </w:r>
      <w:r w:rsidR="004B063F" w:rsidRPr="00DA6C9C">
        <w:rPr>
          <w:rFonts w:cstheme="minorHAnsi"/>
          <w:color w:val="000000"/>
          <w:kern w:val="0"/>
        </w:rPr>
        <w:t>:</w:t>
      </w:r>
    </w:p>
    <w:p w14:paraId="0F16432B" w14:textId="4CBB0097" w:rsidR="00641A7D" w:rsidRPr="00DA6C9C" w:rsidRDefault="00641A7D" w:rsidP="0006164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0  do 1. godine 100%</w:t>
      </w:r>
    </w:p>
    <w:p w14:paraId="641B7A72" w14:textId="0C44FDB9" w:rsidR="00641A7D" w:rsidRPr="00DA6C9C" w:rsidRDefault="00641A7D" w:rsidP="004B063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1. do 2. godine 75%</w:t>
      </w:r>
    </w:p>
    <w:p w14:paraId="0D355F9A" w14:textId="2D5AE137" w:rsidR="00641A7D" w:rsidRPr="00DA6C9C" w:rsidRDefault="00641A7D" w:rsidP="004B063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od 2. do </w:t>
      </w:r>
      <w:r w:rsidR="007B733B" w:rsidRPr="00DA6C9C">
        <w:rPr>
          <w:rFonts w:cstheme="minorHAnsi"/>
          <w:color w:val="000000" w:themeColor="text1"/>
          <w:kern w:val="0"/>
        </w:rPr>
        <w:t>4</w:t>
      </w:r>
      <w:r w:rsidRPr="00DA6C9C">
        <w:rPr>
          <w:rFonts w:cstheme="minorHAnsi"/>
          <w:color w:val="000000" w:themeColor="text1"/>
          <w:kern w:val="0"/>
        </w:rPr>
        <w:t xml:space="preserve">. godine </w:t>
      </w:r>
      <w:r w:rsidR="00A9406E" w:rsidRPr="00DA6C9C">
        <w:rPr>
          <w:rFonts w:cstheme="minorHAnsi"/>
          <w:color w:val="000000" w:themeColor="text1"/>
          <w:kern w:val="0"/>
        </w:rPr>
        <w:t>50</w:t>
      </w:r>
      <w:r w:rsidRPr="00DA6C9C">
        <w:rPr>
          <w:rFonts w:cstheme="minorHAnsi"/>
          <w:color w:val="000000" w:themeColor="text1"/>
          <w:kern w:val="0"/>
        </w:rPr>
        <w:t>%</w:t>
      </w:r>
    </w:p>
    <w:p w14:paraId="6FB64BA0" w14:textId="101BD120" w:rsidR="00641A7D" w:rsidRPr="00DA6C9C" w:rsidRDefault="00641A7D" w:rsidP="004B063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od 4. do 5. godine </w:t>
      </w:r>
      <w:r w:rsidR="004B063F" w:rsidRPr="00DA6C9C">
        <w:rPr>
          <w:rFonts w:cstheme="minorHAnsi"/>
          <w:color w:val="000000" w:themeColor="text1"/>
          <w:kern w:val="0"/>
        </w:rPr>
        <w:t>25</w:t>
      </w:r>
      <w:r w:rsidRPr="00DA6C9C">
        <w:rPr>
          <w:rFonts w:cstheme="minorHAnsi"/>
          <w:color w:val="000000" w:themeColor="text1"/>
          <w:kern w:val="0"/>
        </w:rPr>
        <w:t>%</w:t>
      </w:r>
    </w:p>
    <w:p w14:paraId="4BB32DB3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bookmarkEnd w:id="8"/>
    <w:bookmarkEnd w:id="9"/>
    <w:p w14:paraId="340B13A4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146DD83" w14:textId="493B04A1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 koji obavlja proizvodnu djelatnost poslovni prostor u programu Post-inkubacije može koristiti najduže 5 godina i to na način da za ugovorno razdoblje plaća punu tržišnu cijenu zakupa poslovnog prostora.</w:t>
      </w:r>
    </w:p>
    <w:p w14:paraId="3B05A0D8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95164F3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437869C" w14:textId="127ECC22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bookmarkStart w:id="10" w:name="_Hlk134009220"/>
      <w:r w:rsidRPr="00DA6C9C">
        <w:rPr>
          <w:rFonts w:cstheme="minorHAnsi"/>
          <w:color w:val="000000"/>
          <w:kern w:val="0"/>
        </w:rPr>
        <w:t>USLUŽNA DJELATNOST</w:t>
      </w:r>
    </w:p>
    <w:p w14:paraId="5B6CBA13" w14:textId="1CEF42DE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 koji obavlja uslužnu djelatnost poslovni prostor u programu Inkubacije može koristiti najduže 5 godina i to na način da za ugovorno razdoblje postotak subvencioniranja ugovorene zakupnine za uslužne djelatnosti iznosi:</w:t>
      </w:r>
    </w:p>
    <w:p w14:paraId="752B4497" w14:textId="3658239E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0  do 1. godine 75%</w:t>
      </w:r>
    </w:p>
    <w:p w14:paraId="17F33EF5" w14:textId="0A0CECDC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lastRenderedPageBreak/>
        <w:t>od 1. do 2. godine 50%</w:t>
      </w:r>
    </w:p>
    <w:p w14:paraId="69C2F845" w14:textId="694EB470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od 2. do </w:t>
      </w:r>
      <w:r w:rsidR="007B733B" w:rsidRPr="00DA6C9C">
        <w:rPr>
          <w:rFonts w:cstheme="minorHAnsi"/>
          <w:color w:val="000000" w:themeColor="text1"/>
          <w:kern w:val="0"/>
        </w:rPr>
        <w:t>4</w:t>
      </w:r>
      <w:r w:rsidRPr="00DA6C9C">
        <w:rPr>
          <w:rFonts w:cstheme="minorHAnsi"/>
          <w:color w:val="000000" w:themeColor="text1"/>
          <w:kern w:val="0"/>
        </w:rPr>
        <w:t>. godine 25%</w:t>
      </w:r>
    </w:p>
    <w:p w14:paraId="6D27C67D" w14:textId="0AE04C7F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4. do 5. godine 0%</w:t>
      </w:r>
    </w:p>
    <w:p w14:paraId="61BB6956" w14:textId="77777777" w:rsidR="004B063F" w:rsidRPr="00DA6C9C" w:rsidRDefault="004B063F" w:rsidP="004B063F">
      <w:pPr>
        <w:pStyle w:val="Odlomakpopis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bookmarkEnd w:id="10"/>
    <w:p w14:paraId="188DD32A" w14:textId="60CEBDAA" w:rsidR="00641A7D" w:rsidRPr="00DA6C9C" w:rsidRDefault="0079701D" w:rsidP="004B06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 w:themeColor="text1"/>
          <w:kern w:val="0"/>
        </w:rPr>
        <w:t>Iznos</w:t>
      </w:r>
      <w:r w:rsidRPr="00DA6C9C">
        <w:rPr>
          <w:rFonts w:cstheme="minorHAnsi"/>
          <w:color w:val="000000"/>
          <w:kern w:val="0"/>
        </w:rPr>
        <w:t xml:space="preserve"> sufinanciranja</w:t>
      </w:r>
      <w:r w:rsidR="00641A7D" w:rsidRPr="00DA6C9C">
        <w:rPr>
          <w:rFonts w:cstheme="minorHAnsi"/>
          <w:color w:val="000000"/>
          <w:kern w:val="0"/>
        </w:rPr>
        <w:t xml:space="preserve"> zakupa poslovnog prostora u P</w:t>
      </w:r>
      <w:r w:rsidR="004B063F" w:rsidRPr="00DA6C9C">
        <w:rPr>
          <w:rFonts w:cstheme="minorHAnsi"/>
          <w:color w:val="000000"/>
          <w:kern w:val="0"/>
        </w:rPr>
        <w:t>I POLET</w:t>
      </w:r>
      <w:r w:rsidR="00641A7D" w:rsidRPr="00DA6C9C">
        <w:rPr>
          <w:rFonts w:cstheme="minorHAnsi"/>
          <w:color w:val="000000"/>
          <w:kern w:val="0"/>
        </w:rPr>
        <w:t xml:space="preserve"> ima značaj potpore male vrijednosti</w:t>
      </w:r>
      <w:r w:rsidR="004B063F" w:rsidRPr="00DA6C9C">
        <w:rPr>
          <w:rFonts w:cstheme="minorHAnsi"/>
          <w:color w:val="000000"/>
          <w:kern w:val="0"/>
        </w:rPr>
        <w:t xml:space="preserve"> </w:t>
      </w:r>
      <w:r w:rsidR="00641A7D" w:rsidRPr="00DA6C9C">
        <w:rPr>
          <w:rFonts w:cstheme="minorHAnsi"/>
          <w:color w:val="000000"/>
          <w:kern w:val="0"/>
        </w:rPr>
        <w:t xml:space="preserve">koju dodjeljuje Grad </w:t>
      </w:r>
      <w:r w:rsidR="004B063F" w:rsidRPr="00DA6C9C">
        <w:rPr>
          <w:rFonts w:cstheme="minorHAnsi"/>
          <w:color w:val="000000"/>
          <w:kern w:val="0"/>
        </w:rPr>
        <w:t>Belišće</w:t>
      </w:r>
      <w:r w:rsidR="00641A7D" w:rsidRPr="00DA6C9C">
        <w:rPr>
          <w:rFonts w:cstheme="minorHAnsi"/>
          <w:color w:val="000000"/>
          <w:kern w:val="0"/>
        </w:rPr>
        <w:t xml:space="preserve">, a dopuštenost potpore ocjenjuje </w:t>
      </w:r>
      <w:r w:rsidR="004B063F" w:rsidRPr="00DA6C9C">
        <w:rPr>
          <w:rFonts w:cstheme="minorHAnsi"/>
          <w:color w:val="000000"/>
          <w:kern w:val="0"/>
        </w:rPr>
        <w:t>PI POLET</w:t>
      </w:r>
      <w:r w:rsidR="00641A7D" w:rsidRPr="00DA6C9C">
        <w:rPr>
          <w:rFonts w:cstheme="minorHAnsi"/>
          <w:color w:val="000000"/>
          <w:kern w:val="0"/>
        </w:rPr>
        <w:t xml:space="preserve"> u skladu s uvjetima</w:t>
      </w:r>
      <w:r w:rsidR="004B063F" w:rsidRPr="00DA6C9C">
        <w:rPr>
          <w:rFonts w:cstheme="minorHAnsi"/>
          <w:color w:val="000000"/>
          <w:kern w:val="0"/>
        </w:rPr>
        <w:t xml:space="preserve"> </w:t>
      </w:r>
      <w:r w:rsidR="00641A7D" w:rsidRPr="00DA6C9C">
        <w:rPr>
          <w:rFonts w:cstheme="minorHAnsi"/>
          <w:color w:val="000000"/>
          <w:kern w:val="0"/>
        </w:rPr>
        <w:t>propisanim ovim Pravilnikom i svim važećim pravilima o potporama malih vrijednosti.</w:t>
      </w:r>
    </w:p>
    <w:p w14:paraId="766319D9" w14:textId="77777777" w:rsidR="0006164B" w:rsidRPr="00DA6C9C" w:rsidRDefault="0006164B" w:rsidP="00061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C02B9B5" w14:textId="5C9C7021" w:rsidR="004574A3" w:rsidRPr="00DA6C9C" w:rsidRDefault="004574A3" w:rsidP="004574A3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11" w:name="_Hlk134011860"/>
      <w:r w:rsidRPr="00DA6C9C">
        <w:rPr>
          <w:rFonts w:cstheme="minorHAnsi"/>
          <w:color w:val="000000"/>
          <w:kern w:val="0"/>
        </w:rPr>
        <w:t xml:space="preserve">Sufinanciranje troškova komunalnih usluga i toplinske energije </w:t>
      </w:r>
    </w:p>
    <w:p w14:paraId="1D5302EE" w14:textId="61BCD32C" w:rsidR="009A2094" w:rsidRPr="00DA6C9C" w:rsidRDefault="0006164B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</w:t>
      </w:r>
      <w:r w:rsidR="00A9406E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za sve stanare subvencionira u 100%  iznos</w:t>
      </w:r>
      <w:r w:rsidR="00DB71A3" w:rsidRPr="00DA6C9C">
        <w:rPr>
          <w:rFonts w:cstheme="minorHAnsi"/>
          <w:color w:val="000000"/>
          <w:kern w:val="0"/>
        </w:rPr>
        <w:t>u</w:t>
      </w:r>
      <w:r w:rsidRPr="00DA6C9C">
        <w:rPr>
          <w:rFonts w:cstheme="minorHAnsi"/>
          <w:color w:val="000000"/>
          <w:kern w:val="0"/>
        </w:rPr>
        <w:t xml:space="preserve"> troškove komunalnih usluga i </w:t>
      </w:r>
      <w:r w:rsidRPr="00DA6C9C">
        <w:rPr>
          <w:rFonts w:cstheme="minorHAnsi"/>
          <w:color w:val="000000" w:themeColor="text1"/>
          <w:kern w:val="0"/>
        </w:rPr>
        <w:t>toplinske energije</w:t>
      </w:r>
      <w:r w:rsidRPr="00DA6C9C">
        <w:rPr>
          <w:rFonts w:cstheme="minorHAnsi"/>
          <w:color w:val="000000"/>
          <w:kern w:val="0"/>
        </w:rPr>
        <w:t>.</w:t>
      </w:r>
    </w:p>
    <w:p w14:paraId="7F5D6DF5" w14:textId="77777777" w:rsidR="00DB71A3" w:rsidRPr="00DA6C9C" w:rsidRDefault="00DB71A3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E12A3F3" w14:textId="03595221" w:rsidR="009A2094" w:rsidRPr="00DA6C9C" w:rsidRDefault="009A2094" w:rsidP="009A20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Poduzetnička infrastruktura na raspolaganju stanarima</w:t>
      </w:r>
    </w:p>
    <w:p w14:paraId="03D1426F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Stanari poslovnog prostora mogu nesmetano koristiti opremu i zajedničke prostore PI POLET.</w:t>
      </w:r>
    </w:p>
    <w:p w14:paraId="28F400A8" w14:textId="77777777" w:rsidR="00DB71A3" w:rsidRPr="00DA6C9C" w:rsidRDefault="00DB71A3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C5A3080" w14:textId="5350C4D8" w:rsidR="009A2094" w:rsidRPr="00DA6C9C" w:rsidRDefault="009A2094" w:rsidP="009A20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Savjetodavne usluge</w:t>
      </w:r>
    </w:p>
    <w:p w14:paraId="3B037472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Polet pruža svim stanarima za vrijeme zakupa poslovnog prostora pruža savjetodavne usluge.</w:t>
      </w:r>
    </w:p>
    <w:p w14:paraId="1905DE86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393BC46" w14:textId="23FE3333" w:rsidR="00684581" w:rsidRPr="003968E7" w:rsidRDefault="0006164B" w:rsidP="003968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Stanari za vrijeme zakupa poslovnog prostora P</w:t>
      </w:r>
      <w:r w:rsidR="00A9406E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plaćaju u cijelosti troškove potrošene električne energije.  </w:t>
      </w:r>
      <w:bookmarkEnd w:id="7"/>
      <w:bookmarkEnd w:id="11"/>
    </w:p>
    <w:p w14:paraId="40CEF218" w14:textId="77777777" w:rsidR="00ED2FF8" w:rsidRPr="00DA6C9C" w:rsidRDefault="00ED2FF8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0D7C189" w14:textId="30286CED" w:rsidR="00C975EE" w:rsidRPr="00DA6C9C" w:rsidRDefault="005207B1" w:rsidP="005207B1">
      <w:pPr>
        <w:suppressAutoHyphens/>
        <w:spacing w:after="0" w:line="240" w:lineRule="auto"/>
        <w:rPr>
          <w:rFonts w:eastAsia="Times New Roman" w:cstheme="minorHAnsi"/>
          <w:b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/>
          <w:kern w:val="0"/>
          <w:lang w:eastAsia="zh-CN"/>
          <w14:ligatures w14:val="none"/>
        </w:rPr>
        <w:t>PRESTANAK ZAKUPA PROSTORA</w:t>
      </w:r>
    </w:p>
    <w:p w14:paraId="59FC5FFF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1FBA5FC" w14:textId="0024F486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6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3C01B9DD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6E1B810C" w14:textId="56EB441B" w:rsidR="005207B1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Trajanje zakupa poslovnog prostora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određeno je člankom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="00FB6F65" w:rsidRPr="00DA6C9C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i člankom 1</w:t>
      </w:r>
      <w:r w:rsidR="00FB6F65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ovog Pravilnika. </w:t>
      </w:r>
    </w:p>
    <w:p w14:paraId="75E86B0D" w14:textId="77777777" w:rsidR="003968E7" w:rsidRDefault="003968E7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7CB99D9" w14:textId="2A0E2B51" w:rsidR="003968E7" w:rsidRDefault="003968E7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>
        <w:rPr>
          <w:rFonts w:eastAsia="Times New Roman" w:cstheme="minorHAnsi"/>
          <w:bCs/>
          <w:kern w:val="0"/>
          <w:lang w:eastAsia="zh-CN"/>
          <w14:ligatures w14:val="none"/>
        </w:rPr>
        <w:t>Poduzetnik koji je bio stanar Poleta, nakon prestanka</w:t>
      </w:r>
      <w:r w:rsidR="009A5D85">
        <w:rPr>
          <w:rFonts w:eastAsia="Times New Roman" w:cstheme="minorHAnsi"/>
          <w:bCs/>
          <w:kern w:val="0"/>
          <w:lang w:eastAsia="zh-CN"/>
          <w14:ligatures w14:val="none"/>
        </w:rPr>
        <w:t xml:space="preserve"> Ugovora o</w:t>
      </w:r>
      <w:r>
        <w:rPr>
          <w:rFonts w:eastAsia="Times New Roman" w:cstheme="minorHAnsi"/>
          <w:bCs/>
          <w:kern w:val="0"/>
          <w:lang w:eastAsia="zh-CN"/>
          <w14:ligatures w14:val="none"/>
        </w:rPr>
        <w:t xml:space="preserve"> </w:t>
      </w:r>
      <w:r w:rsidR="009A5D85">
        <w:rPr>
          <w:rFonts w:eastAsia="Times New Roman" w:cstheme="minorHAnsi"/>
          <w:bCs/>
          <w:kern w:val="0"/>
          <w:lang w:eastAsia="zh-CN"/>
          <w14:ligatures w14:val="none"/>
        </w:rPr>
        <w:t>zakupu prostora u programu Inkubacije i Post-inkubacije</w:t>
      </w:r>
      <w:r>
        <w:rPr>
          <w:rFonts w:eastAsia="Times New Roman" w:cstheme="minorHAnsi"/>
          <w:bCs/>
          <w:kern w:val="0"/>
          <w:lang w:eastAsia="zh-CN"/>
          <w14:ligatures w14:val="none"/>
        </w:rPr>
        <w:t xml:space="preserve"> nema se više pravo ponovno natjecati za zakup istog.</w:t>
      </w:r>
    </w:p>
    <w:p w14:paraId="0F01AF4C" w14:textId="77777777" w:rsidR="003968E7" w:rsidRDefault="003968E7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CBA4B6F" w14:textId="67FFABF0" w:rsidR="003968E7" w:rsidRPr="00DA6C9C" w:rsidRDefault="003968E7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>
        <w:rPr>
          <w:rFonts w:eastAsia="Times New Roman" w:cstheme="minorHAnsi"/>
          <w:bCs/>
          <w:kern w:val="0"/>
          <w:lang w:eastAsia="zh-CN"/>
          <w14:ligatures w14:val="none"/>
        </w:rPr>
        <w:t xml:space="preserve">Iznimno od stavka 2. ovog članka, Uprava Poleta ima pravo dati u zakup slobodan poslovni prostor po </w:t>
      </w:r>
      <w:r w:rsidR="00A278B7">
        <w:rPr>
          <w:rFonts w:eastAsia="Times New Roman" w:cstheme="minorHAnsi"/>
          <w:bCs/>
          <w:kern w:val="0"/>
          <w:lang w:eastAsia="zh-CN"/>
          <w14:ligatures w14:val="none"/>
        </w:rPr>
        <w:t>komercijalnim</w:t>
      </w:r>
      <w:r>
        <w:rPr>
          <w:rFonts w:eastAsia="Times New Roman" w:cstheme="minorHAnsi"/>
          <w:bCs/>
          <w:kern w:val="0"/>
          <w:lang w:eastAsia="zh-CN"/>
          <w14:ligatures w14:val="none"/>
        </w:rPr>
        <w:t xml:space="preserve"> uvjetima poduzetniku koji je bio stanar Poleta i koji obavlja uslužne djelatnosti i to na vrijeme od 5 godina, uz otkazni rok od 2 mjeseca pod uvjetom da je poduzetnik najkasnije 30 dana prije isteka Ugovora o zakupu prostora podnio Zahtjev Upravi Poleta za produženje zakupa poslovnog prostora, a da za isti poslovni prostor </w:t>
      </w:r>
      <w:r w:rsidR="009A5D85">
        <w:rPr>
          <w:rFonts w:eastAsia="Times New Roman" w:cstheme="minorHAnsi"/>
          <w:bCs/>
          <w:kern w:val="0"/>
          <w:lang w:eastAsia="zh-CN"/>
          <w14:ligatures w14:val="none"/>
        </w:rPr>
        <w:t xml:space="preserve">u trenutku predaje Zahtjeva </w:t>
      </w:r>
      <w:r>
        <w:rPr>
          <w:rFonts w:eastAsia="Times New Roman" w:cstheme="minorHAnsi"/>
          <w:bCs/>
          <w:kern w:val="0"/>
          <w:lang w:eastAsia="zh-CN"/>
          <w14:ligatures w14:val="none"/>
        </w:rPr>
        <w:t xml:space="preserve">nije bilo potražnje od strane ostalih poduzetnika </w:t>
      </w:r>
      <w:r w:rsidR="009A5D85">
        <w:rPr>
          <w:rFonts w:eastAsia="Times New Roman" w:cstheme="minorHAnsi"/>
          <w:bCs/>
          <w:kern w:val="0"/>
          <w:lang w:eastAsia="zh-CN"/>
          <w14:ligatures w14:val="none"/>
        </w:rPr>
        <w:t>definiranih člankom 7. ovog Pravilnika</w:t>
      </w:r>
      <w:r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303294A8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F7DCF12" w14:textId="43158040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7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35B80AFD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527A2D7" w14:textId="75E84DC1" w:rsidR="005207B1" w:rsidRPr="00DA6C9C" w:rsidRDefault="005207B1" w:rsidP="009A5D85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Obje ugovorne strane mogu sporazumno raskinuti Ugovor o zakupu prostora pod uvjetima i na način određen Ugovorom. </w:t>
      </w:r>
    </w:p>
    <w:p w14:paraId="1C9EF550" w14:textId="5272F01F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8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58A1E636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935C46C" w14:textId="4BB92F82" w:rsidR="005207B1" w:rsidRPr="00DA6C9C" w:rsidRDefault="005207B1" w:rsidP="00C975EE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zadržava pravo jednostrano otkazati Ugovora o zakup prostora s poduzetnikom i prije isteka roka u sljedećim slučajevima: </w:t>
      </w:r>
    </w:p>
    <w:p w14:paraId="3EBD2C37" w14:textId="4D7B5FA9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ako poduzetnik ne koristi poslovni prostor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="000D2E08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duže od 30 dana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ili ga koristi protivno odredbama Ugovora o zakupu prostora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7A5610AB" w14:textId="20E329F3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ako poduzetnik promijeni svoju djelatnost tako da se više ne bavi djelatnostima iz članka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7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 ovog Pravilnika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52CA7664" w14:textId="3A803DAF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ako se poduzetnik ne pridržava kućnog reda u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PI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te svojim ponašanjem remeti radnu atmosferu i ometa druge korisnike u obavljanju svakodnevne djelatnosti, odnosno narušava ugled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3C2CC759" w14:textId="6166DC5F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lastRenderedPageBreak/>
        <w:t>ako poduzetnik ne izvršava uredno svoje zakonske i financijske obveze prema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te drugim korisnicima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nkubatora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44CEC82F" w14:textId="09B9ED79" w:rsidR="000D2E08" w:rsidRPr="00DA6C9C" w:rsidRDefault="000D2E08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ako poduzetnik prestane obavljati djelatnosti ili pokrene postupak stečaja ili likvidacije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1CE88630" w14:textId="24D9ACC9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drugim slučajevima propisan</w:t>
      </w:r>
      <w:r w:rsidR="008C675A" w:rsidRPr="00DA6C9C">
        <w:rPr>
          <w:rFonts w:eastAsia="Times New Roman" w:cstheme="minorHAnsi"/>
          <w:bCs/>
          <w:kern w:val="0"/>
          <w:lang w:eastAsia="zh-CN"/>
          <w14:ligatures w14:val="none"/>
        </w:rPr>
        <w:t>i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m </w:t>
      </w:r>
      <w:r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Zakonom o zakupu i kupoprodaji poslovnog prostora.</w:t>
      </w:r>
    </w:p>
    <w:p w14:paraId="2A055556" w14:textId="77777777" w:rsidR="000D2E08" w:rsidRPr="00DA6C9C" w:rsidRDefault="000D2E08" w:rsidP="00C975EE">
      <w:pPr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3F8F8C59" w14:textId="77777777" w:rsidR="005207B1" w:rsidRPr="00DA6C9C" w:rsidRDefault="005207B1" w:rsidP="00C975EE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D8B3CDD" w14:textId="32101A78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9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0970FCC9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091F0052" w14:textId="13752CEF" w:rsidR="000D2E08" w:rsidRPr="00DA6C9C" w:rsidRDefault="000D2E08" w:rsidP="00C975EE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Nakon isteka ugovorenog roka ili raskida ugovara o zakupu zakupnik je dužan napustiti poslovni</w:t>
      </w:r>
      <w:r w:rsidR="00C975EE" w:rsidRPr="00DA6C9C">
        <w:rPr>
          <w:rFonts w:cstheme="minorHAnsi"/>
          <w:color w:val="000000" w:themeColor="text1"/>
        </w:rPr>
        <w:t xml:space="preserve"> </w:t>
      </w:r>
      <w:r w:rsidRPr="00DA6C9C">
        <w:rPr>
          <w:rFonts w:cstheme="minorHAnsi"/>
          <w:color w:val="000000" w:themeColor="text1"/>
        </w:rPr>
        <w:t>prostor i predati ga u posjed PI POLET s pripadajuć</w:t>
      </w:r>
      <w:r w:rsidR="00FB0233" w:rsidRPr="00DA6C9C">
        <w:rPr>
          <w:rFonts w:cstheme="minorHAnsi"/>
          <w:color w:val="000000" w:themeColor="text1"/>
        </w:rPr>
        <w:t xml:space="preserve">om </w:t>
      </w:r>
      <w:r w:rsidRPr="00DA6C9C">
        <w:rPr>
          <w:rFonts w:cstheme="minorHAnsi"/>
          <w:color w:val="000000" w:themeColor="text1"/>
        </w:rPr>
        <w:t>opremom u primjerenom stanju</w:t>
      </w:r>
      <w:r w:rsidR="00FB0233" w:rsidRPr="00DA6C9C">
        <w:rPr>
          <w:rFonts w:cstheme="minorHAnsi"/>
          <w:color w:val="000000" w:themeColor="text1"/>
        </w:rPr>
        <w:t>,</w:t>
      </w:r>
      <w:r w:rsidRPr="00DA6C9C">
        <w:rPr>
          <w:rFonts w:cstheme="minorHAnsi"/>
          <w:color w:val="000000" w:themeColor="text1"/>
        </w:rPr>
        <w:t xml:space="preserve"> odnosno u stanju u kojem </w:t>
      </w:r>
      <w:r w:rsidR="00FB0233" w:rsidRPr="00DA6C9C">
        <w:rPr>
          <w:rFonts w:cstheme="minorHAnsi"/>
          <w:color w:val="000000" w:themeColor="text1"/>
        </w:rPr>
        <w:t>je poslovni prostor i primio u zakup</w:t>
      </w:r>
      <w:r w:rsidRPr="00DA6C9C">
        <w:rPr>
          <w:rFonts w:cstheme="minorHAnsi"/>
          <w:color w:val="000000" w:themeColor="text1"/>
        </w:rPr>
        <w:t>.</w:t>
      </w:r>
    </w:p>
    <w:p w14:paraId="35E4A1CE" w14:textId="109FECA7" w:rsidR="000D2E08" w:rsidRPr="00DA6C9C" w:rsidRDefault="000D2E08" w:rsidP="00C975EE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Ukoliko</w:t>
      </w:r>
      <w:r w:rsidR="00FB0233" w:rsidRPr="00DA6C9C">
        <w:rPr>
          <w:rFonts w:cstheme="minorHAnsi"/>
          <w:color w:val="000000" w:themeColor="text1"/>
        </w:rPr>
        <w:t xml:space="preserve"> su</w:t>
      </w:r>
      <w:r w:rsidRPr="00DA6C9C">
        <w:rPr>
          <w:rFonts w:cstheme="minorHAnsi"/>
          <w:color w:val="000000" w:themeColor="text1"/>
        </w:rPr>
        <w:t xml:space="preserve"> </w:t>
      </w:r>
      <w:r w:rsidR="00FB0233" w:rsidRPr="00DA6C9C">
        <w:rPr>
          <w:rFonts w:cstheme="minorHAnsi"/>
          <w:color w:val="000000" w:themeColor="text1"/>
        </w:rPr>
        <w:t xml:space="preserve">prostor ili </w:t>
      </w:r>
      <w:r w:rsidRPr="00DA6C9C">
        <w:rPr>
          <w:rFonts w:cstheme="minorHAnsi"/>
          <w:color w:val="000000" w:themeColor="text1"/>
        </w:rPr>
        <w:t>oprema oštećen</w:t>
      </w:r>
      <w:r w:rsidR="00FB0233" w:rsidRPr="00DA6C9C">
        <w:rPr>
          <w:rFonts w:cstheme="minorHAnsi"/>
          <w:color w:val="000000" w:themeColor="text1"/>
        </w:rPr>
        <w:t>i</w:t>
      </w:r>
      <w:r w:rsidRPr="00DA6C9C">
        <w:rPr>
          <w:rFonts w:cstheme="minorHAnsi"/>
          <w:color w:val="000000" w:themeColor="text1"/>
        </w:rPr>
        <w:t xml:space="preserve"> zakupnik je dužan ist</w:t>
      </w:r>
      <w:r w:rsidR="00FB0233" w:rsidRPr="00DA6C9C">
        <w:rPr>
          <w:rFonts w:cstheme="minorHAnsi"/>
          <w:color w:val="000000" w:themeColor="text1"/>
        </w:rPr>
        <w:t>o</w:t>
      </w:r>
      <w:r w:rsidRPr="00DA6C9C">
        <w:rPr>
          <w:rFonts w:cstheme="minorHAnsi"/>
          <w:color w:val="000000" w:themeColor="text1"/>
        </w:rPr>
        <w:t xml:space="preserve"> nadoknaditi u cijelosti po tržišnoj cijeni.</w:t>
      </w:r>
    </w:p>
    <w:p w14:paraId="1B5944FF" w14:textId="7833F749" w:rsidR="007B733B" w:rsidRPr="00DA6C9C" w:rsidRDefault="000D2E08" w:rsidP="00C975EE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O primopredaji poslovnog prostora</w:t>
      </w:r>
      <w:r w:rsidR="00FB0233" w:rsidRPr="00DA6C9C">
        <w:rPr>
          <w:rFonts w:cstheme="minorHAnsi"/>
          <w:color w:val="000000" w:themeColor="text1"/>
        </w:rPr>
        <w:t xml:space="preserve"> zakupodavcu </w:t>
      </w:r>
      <w:r w:rsidRPr="00DA6C9C">
        <w:rPr>
          <w:rFonts w:cstheme="minorHAnsi"/>
          <w:color w:val="000000" w:themeColor="text1"/>
        </w:rPr>
        <w:t>sklopit će se poseban zapisnik.</w:t>
      </w:r>
    </w:p>
    <w:p w14:paraId="03EE14A3" w14:textId="77777777" w:rsidR="004E0620" w:rsidRPr="00DA6C9C" w:rsidRDefault="004E0620" w:rsidP="00C975EE">
      <w:pPr>
        <w:jc w:val="both"/>
        <w:rPr>
          <w:rFonts w:cstheme="minorHAnsi"/>
          <w:color w:val="000000" w:themeColor="text1"/>
        </w:rPr>
      </w:pPr>
    </w:p>
    <w:p w14:paraId="2CF8AE03" w14:textId="77777777" w:rsidR="004357B5" w:rsidRPr="00DA6C9C" w:rsidRDefault="004357B5" w:rsidP="004357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DA6C9C">
        <w:rPr>
          <w:rFonts w:cstheme="minorHAnsi"/>
          <w:b/>
          <w:bCs/>
          <w:kern w:val="0"/>
        </w:rPr>
        <w:t>KUĆNI RED</w:t>
      </w:r>
    </w:p>
    <w:p w14:paraId="695162D1" w14:textId="7DABFA40" w:rsidR="004357B5" w:rsidRPr="00DA6C9C" w:rsidRDefault="004357B5" w:rsidP="00435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Članak 30.</w:t>
      </w:r>
    </w:p>
    <w:p w14:paraId="2E736A9A" w14:textId="77777777" w:rsidR="00684581" w:rsidRPr="00DA6C9C" w:rsidRDefault="00684581" w:rsidP="00435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5B9391BA" w14:textId="7C293214" w:rsidR="004357B5" w:rsidRPr="00DA6C9C" w:rsidRDefault="004357B5" w:rsidP="00ED77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Svi zaposlenici PI POLET, Stanari te ostale pravne i fizičke osobe koje koriste usluge ili posjećuju PI POLET dužni su upoznati se s Kućnim redom PI POLET kojeg donosi direktor PI POLET, a objavljen je</w:t>
      </w:r>
      <w:r w:rsidR="008C675A" w:rsidRPr="00DA6C9C">
        <w:rPr>
          <w:rFonts w:cstheme="minorHAnsi"/>
          <w:kern w:val="0"/>
        </w:rPr>
        <w:t xml:space="preserve"> na</w:t>
      </w:r>
      <w:r w:rsidRPr="00DA6C9C">
        <w:rPr>
          <w:rFonts w:cstheme="minorHAnsi"/>
          <w:kern w:val="0"/>
        </w:rPr>
        <w:t xml:space="preserve"> oglasnoj ploči te na internetskim stranicama PI POLET: </w:t>
      </w:r>
      <w:hyperlink r:id="rId8" w:history="1">
        <w:r w:rsidR="00ED77BA" w:rsidRPr="00DA6C9C">
          <w:rPr>
            <w:rStyle w:val="Hiperveza"/>
            <w:rFonts w:cstheme="minorHAnsi"/>
            <w:kern w:val="0"/>
          </w:rPr>
          <w:t>https://www.polet.com.hr/</w:t>
        </w:r>
      </w:hyperlink>
      <w:r w:rsidRPr="00DA6C9C">
        <w:rPr>
          <w:rFonts w:cstheme="minorHAnsi"/>
          <w:kern w:val="0"/>
        </w:rPr>
        <w:t>.</w:t>
      </w:r>
    </w:p>
    <w:p w14:paraId="1742C8DD" w14:textId="77777777" w:rsidR="00ED77BA" w:rsidRPr="00DA6C9C" w:rsidRDefault="00ED77BA" w:rsidP="004357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C06648F" w14:textId="77777777" w:rsidR="00ED77BA" w:rsidRPr="00DA6C9C" w:rsidRDefault="00ED77BA" w:rsidP="00474A18">
      <w:pPr>
        <w:suppressAutoHyphens/>
        <w:spacing w:after="0" w:line="240" w:lineRule="auto"/>
        <w:rPr>
          <w:rFonts w:cstheme="minorHAnsi"/>
          <w:kern w:val="0"/>
        </w:rPr>
      </w:pPr>
    </w:p>
    <w:p w14:paraId="3E259D08" w14:textId="08F72300" w:rsidR="00C975EE" w:rsidRPr="00DA6C9C" w:rsidRDefault="00C975EE" w:rsidP="00474A18">
      <w:pPr>
        <w:suppressAutoHyphens/>
        <w:spacing w:after="0" w:line="240" w:lineRule="auto"/>
        <w:rPr>
          <w:rFonts w:eastAsia="Times New Roman" w:cstheme="minorHAnsi"/>
          <w:b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/>
          <w:kern w:val="0"/>
          <w:lang w:eastAsia="zh-CN"/>
          <w14:ligatures w14:val="none"/>
        </w:rPr>
        <w:t>ZAVRŠNE ODREDBE</w:t>
      </w:r>
    </w:p>
    <w:p w14:paraId="13AAEA03" w14:textId="57471AA4" w:rsidR="00C975EE" w:rsidRPr="00DA6C9C" w:rsidRDefault="00C975EE" w:rsidP="00C975EE">
      <w:pPr>
        <w:jc w:val="center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Članak 3</w:t>
      </w:r>
      <w:r w:rsidR="004357B5" w:rsidRPr="00DA6C9C">
        <w:rPr>
          <w:rFonts w:cstheme="minorHAnsi"/>
          <w:color w:val="000000" w:themeColor="text1"/>
        </w:rPr>
        <w:t>1</w:t>
      </w:r>
      <w:r w:rsidRPr="00DA6C9C">
        <w:rPr>
          <w:rFonts w:cstheme="minorHAnsi"/>
          <w:color w:val="000000" w:themeColor="text1"/>
        </w:rPr>
        <w:t>.</w:t>
      </w:r>
    </w:p>
    <w:p w14:paraId="6F2A026A" w14:textId="77777777" w:rsidR="00C975EE" w:rsidRPr="00DA6C9C" w:rsidRDefault="00C975EE" w:rsidP="00C975EE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Svi stanari dužni su koristiti poslovne prostore PI POLET na način i za namjenu utvrđenu ugovorom o zakupu te praksom  dobrog gospodarstvenika. </w:t>
      </w:r>
    </w:p>
    <w:p w14:paraId="3BBAD7F7" w14:textId="77777777" w:rsidR="000D2E08" w:rsidRPr="00DA6C9C" w:rsidRDefault="000D2E08" w:rsidP="00C975EE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15977C6" w14:textId="77777777" w:rsidR="000D2E08" w:rsidRPr="00DA6C9C" w:rsidRDefault="000D2E08" w:rsidP="009C14C3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5FD31CE" w14:textId="72FF857C" w:rsidR="00474A18" w:rsidRPr="00DA6C9C" w:rsidRDefault="005207B1" w:rsidP="00474A18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3</w:t>
      </w:r>
      <w:r w:rsidR="004357B5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0CA8AD56" w14:textId="77777777" w:rsidR="00684581" w:rsidRPr="00DA6C9C" w:rsidRDefault="00684581" w:rsidP="00474A18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58E869A3" w14:textId="2B6B143A" w:rsidR="007B733B" w:rsidRPr="00DA6C9C" w:rsidRDefault="00474A18" w:rsidP="00474A18">
      <w:pPr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Ovaj Pravilnik objavlj</w:t>
      </w:r>
      <w:r w:rsidR="008219AD" w:rsidRPr="00DA6C9C">
        <w:rPr>
          <w:rFonts w:eastAsia="Times New Roman" w:cstheme="minorHAnsi"/>
          <w:kern w:val="0"/>
          <w:lang w:eastAsia="zh-CN"/>
          <w14:ligatures w14:val="none"/>
        </w:rPr>
        <w:t xml:space="preserve">uje se 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na web stranici Poduzetničkog inkubatora Polet d.o.o. dana </w:t>
      </w:r>
      <w:r w:rsidR="009C14C3" w:rsidRPr="00DA6C9C">
        <w:rPr>
          <w:rFonts w:eastAsia="Times New Roman" w:cstheme="minorHAnsi"/>
          <w:kern w:val="0"/>
          <w:lang w:eastAsia="zh-CN"/>
          <w14:ligatures w14:val="none"/>
        </w:rPr>
        <w:t>05. svibnja 2023. godine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, a stupa na snagu danom objave.</w:t>
      </w:r>
    </w:p>
    <w:p w14:paraId="66FDE539" w14:textId="3670F917" w:rsidR="005207B1" w:rsidRPr="00DA6C9C" w:rsidRDefault="00474A18" w:rsidP="00ED77BA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Danom stupanja na snagu ovog Pravilnika prestaje važiti Pravilnik o uvjetima zakupa prostora u Poduzetničkom inkubatoru Polet d.o.o. Belišće od dana 23. ožujka 2015. godine, Ur.broj: 32/15.</w:t>
      </w:r>
    </w:p>
    <w:p w14:paraId="0429BCC2" w14:textId="77777777" w:rsidR="008A3196" w:rsidRPr="00DA6C9C" w:rsidRDefault="008A3196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4430E18" w14:textId="4488FBB0" w:rsidR="005207B1" w:rsidRPr="00DA6C9C" w:rsidRDefault="00C975E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Ur.broj: </w:t>
      </w:r>
      <w:r w:rsidR="009C14C3" w:rsidRPr="00DA6C9C">
        <w:rPr>
          <w:rFonts w:cstheme="minorHAnsi"/>
          <w:color w:val="000000"/>
          <w:kern w:val="0"/>
        </w:rPr>
        <w:t>155</w:t>
      </w:r>
      <w:r w:rsidRPr="00DA6C9C">
        <w:rPr>
          <w:rFonts w:cstheme="minorHAnsi"/>
          <w:color w:val="000000"/>
          <w:kern w:val="0"/>
        </w:rPr>
        <w:t>/23</w:t>
      </w:r>
    </w:p>
    <w:p w14:paraId="0D7F4210" w14:textId="77777777" w:rsidR="005207B1" w:rsidRPr="00DA6C9C" w:rsidRDefault="005207B1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44EF2A5" w14:textId="34B35BC2" w:rsidR="005207B1" w:rsidRPr="00DA6C9C" w:rsidRDefault="00C975E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U Belišću, </w:t>
      </w:r>
      <w:r w:rsidR="007B733B" w:rsidRPr="00DA6C9C">
        <w:rPr>
          <w:rFonts w:cstheme="minorHAnsi"/>
          <w:color w:val="000000"/>
          <w:kern w:val="0"/>
        </w:rPr>
        <w:t>05</w:t>
      </w:r>
      <w:r w:rsidRPr="00DA6C9C">
        <w:rPr>
          <w:rFonts w:cstheme="minorHAnsi"/>
          <w:color w:val="000000"/>
          <w:kern w:val="0"/>
        </w:rPr>
        <w:t xml:space="preserve">. </w:t>
      </w:r>
      <w:r w:rsidR="007B733B" w:rsidRPr="00DA6C9C">
        <w:rPr>
          <w:rFonts w:cstheme="minorHAnsi"/>
          <w:color w:val="000000"/>
          <w:kern w:val="0"/>
        </w:rPr>
        <w:t>svibnja</w:t>
      </w:r>
      <w:r w:rsidRPr="00DA6C9C">
        <w:rPr>
          <w:rFonts w:cstheme="minorHAnsi"/>
          <w:color w:val="000000"/>
          <w:kern w:val="0"/>
        </w:rPr>
        <w:t xml:space="preserve"> 2023. godin</w:t>
      </w:r>
      <w:r w:rsidR="00230D54" w:rsidRPr="00DA6C9C">
        <w:rPr>
          <w:rFonts w:cstheme="minorHAnsi"/>
          <w:color w:val="000000"/>
          <w:kern w:val="0"/>
        </w:rPr>
        <w:t>e</w:t>
      </w:r>
    </w:p>
    <w:p w14:paraId="046C6DF3" w14:textId="77777777" w:rsidR="008C675A" w:rsidRPr="00DA6C9C" w:rsidRDefault="008C675A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p w14:paraId="1C23DBBB" w14:textId="77777777" w:rsidR="008C675A" w:rsidRPr="00DA6C9C" w:rsidRDefault="008C675A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p w14:paraId="2AC163EF" w14:textId="19890A6A" w:rsidR="00C975EE" w:rsidRPr="00DA6C9C" w:rsidRDefault="00C975EE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Predsjednik </w:t>
      </w:r>
      <w:r w:rsidR="00032D56">
        <w:rPr>
          <w:rFonts w:cstheme="minorHAnsi"/>
          <w:color w:val="000000"/>
          <w:kern w:val="0"/>
        </w:rPr>
        <w:t>S</w:t>
      </w:r>
      <w:r w:rsidRPr="00DA6C9C">
        <w:rPr>
          <w:rFonts w:cstheme="minorHAnsi"/>
          <w:color w:val="000000"/>
          <w:kern w:val="0"/>
        </w:rPr>
        <w:t>kupštine:</w:t>
      </w:r>
    </w:p>
    <w:p w14:paraId="69B9DC7E" w14:textId="0B3C3509" w:rsidR="00C975EE" w:rsidRPr="00DA6C9C" w:rsidRDefault="00C975EE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Dinko Burić, dr.med.</w:t>
      </w:r>
    </w:p>
    <w:p w14:paraId="3EE80510" w14:textId="77777777" w:rsidR="004E0620" w:rsidRPr="00DA6C9C" w:rsidRDefault="004E0620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p w14:paraId="5A9F67A2" w14:textId="472D31A5" w:rsidR="00FD2339" w:rsidRPr="00DA6C9C" w:rsidRDefault="00FD2339" w:rsidP="004E06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sectPr w:rsidR="00FD2339" w:rsidRPr="00DA6C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21BB" w14:textId="77777777" w:rsidR="00D8218D" w:rsidRDefault="00D8218D" w:rsidP="004E0620">
      <w:pPr>
        <w:spacing w:after="0" w:line="240" w:lineRule="auto"/>
      </w:pPr>
      <w:r>
        <w:separator/>
      </w:r>
    </w:p>
  </w:endnote>
  <w:endnote w:type="continuationSeparator" w:id="0">
    <w:p w14:paraId="059FA196" w14:textId="77777777" w:rsidR="00D8218D" w:rsidRDefault="00D8218D" w:rsidP="004E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4822363"/>
      <w:docPartObj>
        <w:docPartGallery w:val="Page Numbers (Bottom of Page)"/>
        <w:docPartUnique/>
      </w:docPartObj>
    </w:sdtPr>
    <w:sdtContent>
      <w:p w14:paraId="7664C4AE" w14:textId="31431A3C" w:rsidR="004E0620" w:rsidRDefault="004E062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4E25C" w14:textId="694E2816" w:rsidR="004E0620" w:rsidRDefault="004E06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0633" w14:textId="77777777" w:rsidR="00D8218D" w:rsidRDefault="00D8218D" w:rsidP="004E0620">
      <w:pPr>
        <w:spacing w:after="0" w:line="240" w:lineRule="auto"/>
      </w:pPr>
      <w:r>
        <w:separator/>
      </w:r>
    </w:p>
  </w:footnote>
  <w:footnote w:type="continuationSeparator" w:id="0">
    <w:p w14:paraId="307D28BC" w14:textId="77777777" w:rsidR="00D8218D" w:rsidRDefault="00D8218D" w:rsidP="004E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B074" w14:textId="26A2901D" w:rsidR="004E0620" w:rsidRDefault="004E0620" w:rsidP="004E0620">
    <w:pPr>
      <w:pStyle w:val="Zaglavlje"/>
    </w:pPr>
    <w:r>
      <w:rPr>
        <w:noProof/>
      </w:rPr>
      <w:drawing>
        <wp:inline distT="0" distB="0" distL="0" distR="0" wp14:anchorId="42797CEA" wp14:editId="31A87523">
          <wp:extent cx="1676400" cy="506095"/>
          <wp:effectExtent l="0" t="0" r="0" b="8255"/>
          <wp:docPr id="7057272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9335D7"/>
    <w:multiLevelType w:val="hybridMultilevel"/>
    <w:tmpl w:val="EFAA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C700B"/>
    <w:multiLevelType w:val="hybridMultilevel"/>
    <w:tmpl w:val="6986D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7EA8"/>
    <w:multiLevelType w:val="hybridMultilevel"/>
    <w:tmpl w:val="5B008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52C8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6A09"/>
    <w:multiLevelType w:val="hybridMultilevel"/>
    <w:tmpl w:val="4AFC2F46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333E"/>
    <w:multiLevelType w:val="hybridMultilevel"/>
    <w:tmpl w:val="034E2352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36DF"/>
    <w:multiLevelType w:val="hybridMultilevel"/>
    <w:tmpl w:val="10F27372"/>
    <w:lvl w:ilvl="0" w:tplc="0DD6298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F74"/>
    <w:multiLevelType w:val="hybridMultilevel"/>
    <w:tmpl w:val="8D78B3FA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3B6D"/>
    <w:multiLevelType w:val="hybridMultilevel"/>
    <w:tmpl w:val="ABB85B88"/>
    <w:lvl w:ilvl="0" w:tplc="22C8C944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447574A2"/>
    <w:multiLevelType w:val="hybridMultilevel"/>
    <w:tmpl w:val="3F0038C6"/>
    <w:lvl w:ilvl="0" w:tplc="F68C085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E4F6E"/>
    <w:multiLevelType w:val="hybridMultilevel"/>
    <w:tmpl w:val="9FFE6858"/>
    <w:lvl w:ilvl="0" w:tplc="041A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14C09"/>
    <w:multiLevelType w:val="hybridMultilevel"/>
    <w:tmpl w:val="6AA6BB4E"/>
    <w:lvl w:ilvl="0" w:tplc="2FC86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6A4A"/>
    <w:multiLevelType w:val="hybridMultilevel"/>
    <w:tmpl w:val="304094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E61A4"/>
    <w:multiLevelType w:val="hybridMultilevel"/>
    <w:tmpl w:val="1C92602E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B5551"/>
    <w:multiLevelType w:val="hybridMultilevel"/>
    <w:tmpl w:val="85C8E80E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66B92"/>
    <w:multiLevelType w:val="hybridMultilevel"/>
    <w:tmpl w:val="FC2AA2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51B47"/>
    <w:multiLevelType w:val="hybridMultilevel"/>
    <w:tmpl w:val="48405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8B6"/>
    <w:multiLevelType w:val="hybridMultilevel"/>
    <w:tmpl w:val="CB2E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0271A"/>
    <w:multiLevelType w:val="hybridMultilevel"/>
    <w:tmpl w:val="953E0FC2"/>
    <w:lvl w:ilvl="0" w:tplc="B550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57554"/>
    <w:multiLevelType w:val="hybridMultilevel"/>
    <w:tmpl w:val="EA787BA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CC31725"/>
    <w:multiLevelType w:val="hybridMultilevel"/>
    <w:tmpl w:val="F2601036"/>
    <w:lvl w:ilvl="0" w:tplc="CFBA9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E68"/>
    <w:multiLevelType w:val="hybridMultilevel"/>
    <w:tmpl w:val="F6AE3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41735">
    <w:abstractNumId w:val="21"/>
  </w:num>
  <w:num w:numId="2" w16cid:durableId="2145544301">
    <w:abstractNumId w:val="23"/>
  </w:num>
  <w:num w:numId="3" w16cid:durableId="1200095950">
    <w:abstractNumId w:val="7"/>
  </w:num>
  <w:num w:numId="4" w16cid:durableId="1468090328">
    <w:abstractNumId w:val="11"/>
  </w:num>
  <w:num w:numId="5" w16cid:durableId="1790661688">
    <w:abstractNumId w:val="10"/>
  </w:num>
  <w:num w:numId="6" w16cid:durableId="609774928">
    <w:abstractNumId w:val="0"/>
  </w:num>
  <w:num w:numId="7" w16cid:durableId="112209662">
    <w:abstractNumId w:val="24"/>
  </w:num>
  <w:num w:numId="8" w16cid:durableId="402021782">
    <w:abstractNumId w:val="9"/>
  </w:num>
  <w:num w:numId="9" w16cid:durableId="1315841956">
    <w:abstractNumId w:val="6"/>
  </w:num>
  <w:num w:numId="10" w16cid:durableId="2011982034">
    <w:abstractNumId w:val="14"/>
  </w:num>
  <w:num w:numId="11" w16cid:durableId="1651015248">
    <w:abstractNumId w:val="1"/>
  </w:num>
  <w:num w:numId="12" w16cid:durableId="660357463">
    <w:abstractNumId w:val="2"/>
  </w:num>
  <w:num w:numId="13" w16cid:durableId="1893954368">
    <w:abstractNumId w:val="3"/>
  </w:num>
  <w:num w:numId="14" w16cid:durableId="1223324412">
    <w:abstractNumId w:val="22"/>
  </w:num>
  <w:num w:numId="15" w16cid:durableId="235282946">
    <w:abstractNumId w:val="20"/>
  </w:num>
  <w:num w:numId="16" w16cid:durableId="1246261515">
    <w:abstractNumId w:val="4"/>
  </w:num>
  <w:num w:numId="17" w16cid:durableId="2037729675">
    <w:abstractNumId w:val="19"/>
  </w:num>
  <w:num w:numId="18" w16cid:durableId="2088451657">
    <w:abstractNumId w:val="15"/>
  </w:num>
  <w:num w:numId="19" w16cid:durableId="977345075">
    <w:abstractNumId w:val="16"/>
  </w:num>
  <w:num w:numId="20" w16cid:durableId="858083368">
    <w:abstractNumId w:val="13"/>
  </w:num>
  <w:num w:numId="21" w16cid:durableId="1423448174">
    <w:abstractNumId w:val="17"/>
  </w:num>
  <w:num w:numId="22" w16cid:durableId="101266167">
    <w:abstractNumId w:val="18"/>
  </w:num>
  <w:num w:numId="23" w16cid:durableId="1548181002">
    <w:abstractNumId w:val="12"/>
  </w:num>
  <w:num w:numId="24" w16cid:durableId="1950506187">
    <w:abstractNumId w:val="8"/>
  </w:num>
  <w:num w:numId="25" w16cid:durableId="572858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E"/>
    <w:rsid w:val="00032D56"/>
    <w:rsid w:val="00050D21"/>
    <w:rsid w:val="0006164B"/>
    <w:rsid w:val="00081053"/>
    <w:rsid w:val="000D2E08"/>
    <w:rsid w:val="000E6F12"/>
    <w:rsid w:val="00100319"/>
    <w:rsid w:val="00103076"/>
    <w:rsid w:val="00125766"/>
    <w:rsid w:val="001677FD"/>
    <w:rsid w:val="00172FCC"/>
    <w:rsid w:val="001A689D"/>
    <w:rsid w:val="00215649"/>
    <w:rsid w:val="00230D54"/>
    <w:rsid w:val="0023792A"/>
    <w:rsid w:val="002B032B"/>
    <w:rsid w:val="002B2B65"/>
    <w:rsid w:val="00374787"/>
    <w:rsid w:val="003968E7"/>
    <w:rsid w:val="003C5422"/>
    <w:rsid w:val="003D2A21"/>
    <w:rsid w:val="00411C13"/>
    <w:rsid w:val="004311EE"/>
    <w:rsid w:val="004357B5"/>
    <w:rsid w:val="00455999"/>
    <w:rsid w:val="004574A3"/>
    <w:rsid w:val="00457544"/>
    <w:rsid w:val="0046698E"/>
    <w:rsid w:val="00474A18"/>
    <w:rsid w:val="00485B6E"/>
    <w:rsid w:val="004B063F"/>
    <w:rsid w:val="004E0620"/>
    <w:rsid w:val="005145A5"/>
    <w:rsid w:val="005207B1"/>
    <w:rsid w:val="0054077F"/>
    <w:rsid w:val="005726ED"/>
    <w:rsid w:val="005816F8"/>
    <w:rsid w:val="005D454C"/>
    <w:rsid w:val="005F1457"/>
    <w:rsid w:val="005F2BD1"/>
    <w:rsid w:val="00607F6D"/>
    <w:rsid w:val="00616CD8"/>
    <w:rsid w:val="006248D7"/>
    <w:rsid w:val="00641A7D"/>
    <w:rsid w:val="00682AD6"/>
    <w:rsid w:val="00684581"/>
    <w:rsid w:val="006D2EED"/>
    <w:rsid w:val="006E699E"/>
    <w:rsid w:val="00717EEC"/>
    <w:rsid w:val="00722439"/>
    <w:rsid w:val="00745AF4"/>
    <w:rsid w:val="00763B12"/>
    <w:rsid w:val="00774E3D"/>
    <w:rsid w:val="00790CEB"/>
    <w:rsid w:val="0079701D"/>
    <w:rsid w:val="007A752D"/>
    <w:rsid w:val="007B733B"/>
    <w:rsid w:val="007C23F2"/>
    <w:rsid w:val="007C2430"/>
    <w:rsid w:val="007E00C8"/>
    <w:rsid w:val="0080683B"/>
    <w:rsid w:val="008219AD"/>
    <w:rsid w:val="00827C6E"/>
    <w:rsid w:val="00834F8B"/>
    <w:rsid w:val="00863148"/>
    <w:rsid w:val="008673ED"/>
    <w:rsid w:val="00873EF1"/>
    <w:rsid w:val="008A3196"/>
    <w:rsid w:val="008B0CA0"/>
    <w:rsid w:val="008C568D"/>
    <w:rsid w:val="008C59D6"/>
    <w:rsid w:val="008C5F39"/>
    <w:rsid w:val="008C675A"/>
    <w:rsid w:val="008E4A81"/>
    <w:rsid w:val="00901F6E"/>
    <w:rsid w:val="009179E5"/>
    <w:rsid w:val="00927DCB"/>
    <w:rsid w:val="009A2094"/>
    <w:rsid w:val="009A5D85"/>
    <w:rsid w:val="009C14C3"/>
    <w:rsid w:val="009C64F7"/>
    <w:rsid w:val="009F0F2F"/>
    <w:rsid w:val="009F2AF5"/>
    <w:rsid w:val="009F31B0"/>
    <w:rsid w:val="00A01655"/>
    <w:rsid w:val="00A03891"/>
    <w:rsid w:val="00A17ABE"/>
    <w:rsid w:val="00A23AFE"/>
    <w:rsid w:val="00A278B7"/>
    <w:rsid w:val="00A615D5"/>
    <w:rsid w:val="00A9406E"/>
    <w:rsid w:val="00AE060D"/>
    <w:rsid w:val="00B52563"/>
    <w:rsid w:val="00B56F7E"/>
    <w:rsid w:val="00B934F5"/>
    <w:rsid w:val="00BA0613"/>
    <w:rsid w:val="00BD08F9"/>
    <w:rsid w:val="00BF1E7F"/>
    <w:rsid w:val="00C975EE"/>
    <w:rsid w:val="00D2222B"/>
    <w:rsid w:val="00D476D0"/>
    <w:rsid w:val="00D8218D"/>
    <w:rsid w:val="00DA6C9C"/>
    <w:rsid w:val="00DB3940"/>
    <w:rsid w:val="00DB42F4"/>
    <w:rsid w:val="00DB71A3"/>
    <w:rsid w:val="00DC4F46"/>
    <w:rsid w:val="00DD0EA5"/>
    <w:rsid w:val="00DD2040"/>
    <w:rsid w:val="00E25AF3"/>
    <w:rsid w:val="00E53FAA"/>
    <w:rsid w:val="00E56164"/>
    <w:rsid w:val="00E6268B"/>
    <w:rsid w:val="00ED2FF8"/>
    <w:rsid w:val="00ED380D"/>
    <w:rsid w:val="00ED77BA"/>
    <w:rsid w:val="00EF449B"/>
    <w:rsid w:val="00F47045"/>
    <w:rsid w:val="00F47D46"/>
    <w:rsid w:val="00F64981"/>
    <w:rsid w:val="00F830A0"/>
    <w:rsid w:val="00FA15CF"/>
    <w:rsid w:val="00FB0233"/>
    <w:rsid w:val="00FB0BDE"/>
    <w:rsid w:val="00FB0E9F"/>
    <w:rsid w:val="00FB3D01"/>
    <w:rsid w:val="00FB6F65"/>
    <w:rsid w:val="00FC3CC0"/>
    <w:rsid w:val="00FC5551"/>
    <w:rsid w:val="00FD2339"/>
    <w:rsid w:val="00FD4A19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8A4D"/>
  <w15:chartTrackingRefBased/>
  <w15:docId w15:val="{3F63B567-10B0-4112-A92D-07C29DA1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68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7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07B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E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620"/>
  </w:style>
  <w:style w:type="paragraph" w:styleId="Podnoje">
    <w:name w:val="footer"/>
    <w:basedOn w:val="Normal"/>
    <w:link w:val="PodnojeChar"/>
    <w:uiPriority w:val="99"/>
    <w:unhideWhenUsed/>
    <w:rsid w:val="004E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Stefan Bugarinovic</dc:creator>
  <cp:keywords/>
  <dc:description/>
  <cp:lastModifiedBy>Karolina Stefan Bugarinovic</cp:lastModifiedBy>
  <cp:revision>3</cp:revision>
  <cp:lastPrinted>2023-05-04T12:07:00Z</cp:lastPrinted>
  <dcterms:created xsi:type="dcterms:W3CDTF">2024-09-25T08:56:00Z</dcterms:created>
  <dcterms:modified xsi:type="dcterms:W3CDTF">2024-09-25T09:06:00Z</dcterms:modified>
</cp:coreProperties>
</file>